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1E" w:rsidRDefault="002332CE" w:rsidP="00625F1E">
      <w:pPr>
        <w:jc w:val="center"/>
        <w:rPr>
          <w:rFonts w:ascii="方正小标宋简体" w:eastAsia="方正小标宋简体"/>
          <w:sz w:val="44"/>
        </w:rPr>
      </w:pPr>
      <w:r w:rsidRPr="00625F1E">
        <w:rPr>
          <w:rFonts w:ascii="方正小标宋简体" w:eastAsia="方正小标宋简体" w:hint="eastAsia"/>
          <w:sz w:val="44"/>
        </w:rPr>
        <w:t>永春县</w:t>
      </w:r>
      <w:r w:rsidR="00583D7E">
        <w:rPr>
          <w:rFonts w:ascii="方正小标宋简体" w:eastAsia="方正小标宋简体" w:hint="eastAsia"/>
          <w:sz w:val="44"/>
        </w:rPr>
        <w:t>发展和改革</w:t>
      </w:r>
      <w:r w:rsidRPr="00625F1E">
        <w:rPr>
          <w:rFonts w:ascii="方正小标宋简体" w:eastAsia="方正小标宋简体" w:hint="eastAsia"/>
          <w:sz w:val="44"/>
        </w:rPr>
        <w:t>局</w:t>
      </w:r>
      <w:r w:rsidR="00625F1E" w:rsidRPr="00625F1E">
        <w:rPr>
          <w:rFonts w:ascii="方正小标宋简体" w:eastAsia="方正小标宋简体" w:hint="eastAsia"/>
          <w:sz w:val="44"/>
        </w:rPr>
        <w:t>主体信息公开</w:t>
      </w:r>
    </w:p>
    <w:p w:rsidR="00625F1E" w:rsidRPr="00625F1E" w:rsidRDefault="00625F1E" w:rsidP="00625F1E">
      <w:pPr>
        <w:rPr>
          <w:rFonts w:ascii="方正小标宋简体" w:eastAsia="方正小标宋简体"/>
          <w:sz w:val="28"/>
        </w:rPr>
      </w:pPr>
    </w:p>
    <w:p w:rsidR="00C84DE1" w:rsidRDefault="002332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主体名称：永春县</w:t>
      </w:r>
      <w:r w:rsidR="00763378">
        <w:rPr>
          <w:rFonts w:ascii="仿宋_GB2312" w:eastAsia="仿宋_GB2312" w:hint="eastAsia"/>
          <w:sz w:val="28"/>
          <w:szCs w:val="28"/>
        </w:rPr>
        <w:t>发展和改革</w:t>
      </w:r>
      <w:r>
        <w:rPr>
          <w:rFonts w:ascii="仿宋_GB2312" w:eastAsia="仿宋_GB2312" w:hint="eastAsia"/>
          <w:sz w:val="28"/>
          <w:szCs w:val="28"/>
        </w:rPr>
        <w:t>局</w:t>
      </w:r>
    </w:p>
    <w:p w:rsidR="00C84DE1" w:rsidRDefault="002332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办公时间：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8:00-12:00；14：30-17：30（工作日）</w:t>
      </w:r>
    </w:p>
    <w:p w:rsidR="00C84DE1" w:rsidRDefault="002332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联系电话：0595-238</w:t>
      </w:r>
      <w:r w:rsidR="00763378">
        <w:rPr>
          <w:rFonts w:ascii="仿宋_GB2312" w:eastAsia="仿宋_GB2312" w:hint="eastAsia"/>
          <w:sz w:val="28"/>
          <w:szCs w:val="28"/>
        </w:rPr>
        <w:t>97018</w:t>
      </w:r>
      <w:r>
        <w:rPr>
          <w:rFonts w:ascii="仿宋_GB2312" w:eastAsia="仿宋_GB2312" w:hint="eastAsia"/>
          <w:sz w:val="28"/>
          <w:szCs w:val="28"/>
        </w:rPr>
        <w:t xml:space="preserve">  传真号码：0595-238</w:t>
      </w:r>
      <w:r w:rsidR="00763378">
        <w:rPr>
          <w:rFonts w:ascii="仿宋_GB2312" w:eastAsia="仿宋_GB2312" w:hint="eastAsia"/>
          <w:sz w:val="28"/>
          <w:szCs w:val="28"/>
        </w:rPr>
        <w:t>77398</w:t>
      </w:r>
    </w:p>
    <w:p w:rsidR="00C84DE1" w:rsidRDefault="002332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电子邮箱：yc</w:t>
      </w:r>
      <w:r w:rsidR="00763378">
        <w:rPr>
          <w:rFonts w:ascii="仿宋_GB2312" w:eastAsia="仿宋_GB2312" w:hint="eastAsia"/>
          <w:sz w:val="28"/>
          <w:szCs w:val="28"/>
        </w:rPr>
        <w:t>23877398</w:t>
      </w:r>
      <w:r>
        <w:rPr>
          <w:rFonts w:ascii="仿宋_GB2312" w:eastAsia="仿宋_GB2312" w:hint="eastAsia"/>
          <w:sz w:val="28"/>
          <w:szCs w:val="28"/>
        </w:rPr>
        <w:t>@163.com</w:t>
      </w:r>
    </w:p>
    <w:p w:rsidR="00C84DE1" w:rsidRDefault="002332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办公地址：永春县桃城镇</w:t>
      </w:r>
      <w:r w:rsidR="00763378">
        <w:rPr>
          <w:rFonts w:ascii="仿宋_GB2312" w:eastAsia="仿宋_GB2312" w:hint="eastAsia"/>
          <w:sz w:val="28"/>
          <w:szCs w:val="28"/>
        </w:rPr>
        <w:t>衙口街1号</w:t>
      </w:r>
    </w:p>
    <w:sectPr w:rsidR="00C84DE1" w:rsidSect="00C84D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9B" w:rsidRDefault="00B8629B" w:rsidP="00625F1E">
      <w:r>
        <w:separator/>
      </w:r>
    </w:p>
  </w:endnote>
  <w:endnote w:type="continuationSeparator" w:id="1">
    <w:p w:rsidR="00B8629B" w:rsidRDefault="00B8629B" w:rsidP="0062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9B" w:rsidRDefault="00B8629B" w:rsidP="00625F1E">
      <w:r>
        <w:separator/>
      </w:r>
    </w:p>
  </w:footnote>
  <w:footnote w:type="continuationSeparator" w:id="1">
    <w:p w:rsidR="00B8629B" w:rsidRDefault="00B8629B" w:rsidP="00625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DE1"/>
    <w:rsid w:val="002332CE"/>
    <w:rsid w:val="00583D7E"/>
    <w:rsid w:val="00625F1E"/>
    <w:rsid w:val="00763378"/>
    <w:rsid w:val="008255FA"/>
    <w:rsid w:val="00834E0E"/>
    <w:rsid w:val="00B8629B"/>
    <w:rsid w:val="00C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D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C84DE1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625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F1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F1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陈铃</dc:title>
  <dc:creator>陈铃</dc:creator>
  <cp:lastModifiedBy>微软用户</cp:lastModifiedBy>
  <cp:revision>4</cp:revision>
  <dcterms:created xsi:type="dcterms:W3CDTF">2021-03-03T03:49:00Z</dcterms:created>
  <dcterms:modified xsi:type="dcterms:W3CDTF">2021-03-03T03:50:00Z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