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C5" w:rsidRDefault="00FF69DF" w:rsidP="005C21DD">
      <w:pPr>
        <w:snapToGrid w:val="0"/>
        <w:spacing w:line="360" w:lineRule="auto"/>
        <w:jc w:val="center"/>
        <w:rPr>
          <w:rFonts w:ascii="方正小标宋简体" w:eastAsia="方正小标宋简体" w:hAnsi="仿宋" w:cs="方正仿宋简体"/>
          <w:color w:val="000000"/>
          <w:sz w:val="32"/>
          <w:szCs w:val="32"/>
        </w:rPr>
      </w:pPr>
      <w:r>
        <w:rPr>
          <w:rFonts w:ascii="Calibri" w:eastAsia="方正小标宋简体" w:hAnsi="Calibri" w:cs="Calibri" w:hint="eastAsia"/>
          <w:sz w:val="32"/>
          <w:szCs w:val="32"/>
        </w:rPr>
        <w:t>永春县</w:t>
      </w:r>
      <w:r w:rsidR="005148C5">
        <w:rPr>
          <w:rFonts w:ascii="Calibri" w:eastAsia="方正小标宋简体" w:hAnsi="Calibri" w:cs="Calibri"/>
          <w:sz w:val="32"/>
          <w:szCs w:val="32"/>
        </w:rPr>
        <w:t>产品质量监督抽查实施细则</w:t>
      </w:r>
    </w:p>
    <w:p w:rsidR="00370F56" w:rsidRPr="005C21DD" w:rsidRDefault="00370F56" w:rsidP="005C21DD">
      <w:pPr>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纸尿裤</w:t>
      </w:r>
    </w:p>
    <w:p w:rsidR="00370F56" w:rsidRDefault="00370F56" w:rsidP="00370F56">
      <w:pPr>
        <w:snapToGrid w:val="0"/>
        <w:spacing w:line="440" w:lineRule="exact"/>
        <w:rPr>
          <w:rFonts w:ascii="黑体" w:eastAsia="黑体" w:hAnsi="宋体"/>
          <w:color w:val="000000"/>
          <w:szCs w:val="21"/>
        </w:rPr>
      </w:pPr>
      <w:r>
        <w:rPr>
          <w:rFonts w:ascii="黑体" w:eastAsia="黑体" w:hAnsi="宋体" w:hint="eastAsia"/>
          <w:color w:val="000000"/>
          <w:szCs w:val="21"/>
        </w:rPr>
        <w:t>1 抽样方法</w:t>
      </w:r>
    </w:p>
    <w:p w:rsidR="00370F56" w:rsidRDefault="00370F56" w:rsidP="00370F56">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370F56" w:rsidRDefault="00370F56" w:rsidP="005C21DD">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5148C5" w:rsidRDefault="00E84FA6" w:rsidP="005C21DD">
      <w:pPr>
        <w:snapToGrid w:val="0"/>
        <w:spacing w:line="440" w:lineRule="exact"/>
        <w:ind w:firstLineChars="200" w:firstLine="420"/>
        <w:rPr>
          <w:rFonts w:ascii="宋体" w:hAnsi="宋体"/>
          <w:color w:val="000000"/>
          <w:szCs w:val="21"/>
        </w:rPr>
      </w:pPr>
      <w:r>
        <w:rPr>
          <w:rFonts w:ascii="宋体" w:hAnsi="宋体" w:hint="eastAsia"/>
          <w:color w:val="000000"/>
          <w:szCs w:val="21"/>
        </w:rPr>
        <w:t>执行</w:t>
      </w:r>
      <w:r w:rsidRPr="00C37940">
        <w:rPr>
          <w:rFonts w:ascii="宋体" w:hAnsi="宋体" w:hint="eastAsia"/>
          <w:color w:val="000000"/>
          <w:szCs w:val="21"/>
        </w:rPr>
        <w:t>GB/T 28004-2011</w:t>
      </w:r>
      <w:r>
        <w:rPr>
          <w:rFonts w:ascii="宋体" w:hAnsi="宋体" w:hint="eastAsia"/>
          <w:color w:val="000000"/>
          <w:szCs w:val="21"/>
        </w:rPr>
        <w:t>的</w:t>
      </w:r>
      <w:r>
        <w:rPr>
          <w:rFonts w:ascii="宋体" w:hAnsi="宋体"/>
          <w:color w:val="000000"/>
          <w:szCs w:val="21"/>
        </w:rPr>
        <w:t>纸尿裤</w:t>
      </w:r>
      <w:r>
        <w:rPr>
          <w:rFonts w:ascii="宋体" w:hAnsi="宋体" w:hint="eastAsia"/>
          <w:color w:val="000000"/>
          <w:szCs w:val="21"/>
        </w:rPr>
        <w:t>：</w:t>
      </w:r>
      <w:r w:rsidR="005148C5" w:rsidRPr="00A652AE">
        <w:rPr>
          <w:rFonts w:ascii="宋体" w:hAnsi="宋体" w:hint="eastAsia"/>
          <w:color w:val="000000"/>
          <w:szCs w:val="21"/>
        </w:rPr>
        <w:t>每批次产品抽取样品11个最小销售包装</w:t>
      </w:r>
      <w:r w:rsidR="004B2512">
        <w:rPr>
          <w:rFonts w:ascii="宋体" w:hAnsi="宋体" w:hint="eastAsia"/>
          <w:color w:val="000000"/>
          <w:szCs w:val="21"/>
        </w:rPr>
        <w:t>（每包</w:t>
      </w:r>
      <w:r w:rsidR="004B2512">
        <w:rPr>
          <w:rFonts w:ascii="宋体" w:hAnsi="宋体"/>
          <w:color w:val="000000"/>
          <w:szCs w:val="21"/>
        </w:rPr>
        <w:t>按</w:t>
      </w:r>
      <w:r w:rsidR="004B2512">
        <w:rPr>
          <w:rFonts w:ascii="宋体" w:hAnsi="宋体" w:hint="eastAsia"/>
          <w:color w:val="000000"/>
          <w:szCs w:val="21"/>
        </w:rPr>
        <w:t>10片计）</w:t>
      </w:r>
      <w:r w:rsidR="005148C5" w:rsidRPr="00A652AE">
        <w:rPr>
          <w:rFonts w:ascii="宋体" w:hAnsi="宋体" w:hint="eastAsia"/>
          <w:color w:val="000000"/>
          <w:szCs w:val="21"/>
        </w:rPr>
        <w:t>，其中9个作为检验样品，2个作为备用样品。如果抽查样品总片数不足110片，按110片换算成所需的最小销售包装数量抽取样品，检验样品和备用样品包装数量按9:2进行分配。</w:t>
      </w:r>
    </w:p>
    <w:p w:rsidR="00E84FA6" w:rsidRDefault="00E84FA6" w:rsidP="005C21DD">
      <w:pPr>
        <w:snapToGrid w:val="0"/>
        <w:spacing w:line="440" w:lineRule="exact"/>
        <w:ind w:firstLineChars="200" w:firstLine="420"/>
        <w:rPr>
          <w:rFonts w:ascii="宋体" w:hAnsi="宋体"/>
          <w:color w:val="000000"/>
          <w:szCs w:val="21"/>
        </w:rPr>
      </w:pPr>
      <w:r>
        <w:rPr>
          <w:rFonts w:ascii="宋体" w:hAnsi="宋体" w:hint="eastAsia"/>
          <w:color w:val="000000"/>
          <w:szCs w:val="21"/>
        </w:rPr>
        <w:t>执行</w:t>
      </w:r>
      <w:r w:rsidRPr="00C37940">
        <w:rPr>
          <w:rFonts w:ascii="宋体" w:hAnsi="宋体" w:hint="eastAsia"/>
          <w:color w:val="000000"/>
          <w:szCs w:val="21"/>
        </w:rPr>
        <w:t>GB/T 28004</w:t>
      </w:r>
      <w:r>
        <w:rPr>
          <w:rFonts w:ascii="宋体" w:hAnsi="宋体"/>
          <w:color w:val="000000"/>
          <w:szCs w:val="21"/>
        </w:rPr>
        <w:t>.1</w:t>
      </w:r>
      <w:r w:rsidRPr="00C37940">
        <w:rPr>
          <w:rFonts w:ascii="宋体" w:hAnsi="宋体" w:hint="eastAsia"/>
          <w:color w:val="000000"/>
          <w:szCs w:val="21"/>
        </w:rPr>
        <w:t>-20</w:t>
      </w:r>
      <w:r>
        <w:rPr>
          <w:rFonts w:ascii="宋体" w:hAnsi="宋体"/>
          <w:color w:val="000000"/>
          <w:szCs w:val="21"/>
        </w:rPr>
        <w:t>21</w:t>
      </w:r>
      <w:r>
        <w:rPr>
          <w:rFonts w:ascii="宋体" w:hAnsi="宋体" w:hint="eastAsia"/>
          <w:color w:val="000000"/>
          <w:szCs w:val="21"/>
        </w:rPr>
        <w:t>的婴儿</w:t>
      </w:r>
      <w:r>
        <w:rPr>
          <w:rFonts w:ascii="宋体" w:hAnsi="宋体"/>
          <w:color w:val="000000"/>
          <w:szCs w:val="21"/>
        </w:rPr>
        <w:t>纸尿裤</w:t>
      </w:r>
      <w:r>
        <w:rPr>
          <w:rFonts w:ascii="宋体" w:hAnsi="宋体" w:hint="eastAsia"/>
          <w:color w:val="000000"/>
          <w:szCs w:val="21"/>
        </w:rPr>
        <w:t>：</w:t>
      </w:r>
      <w:r w:rsidRPr="00A652AE">
        <w:rPr>
          <w:rFonts w:ascii="宋体" w:hAnsi="宋体" w:hint="eastAsia"/>
          <w:color w:val="000000"/>
          <w:szCs w:val="21"/>
        </w:rPr>
        <w:t>每批次产品抽取样品</w:t>
      </w:r>
      <w:r>
        <w:rPr>
          <w:rFonts w:ascii="宋体" w:hAnsi="宋体"/>
          <w:color w:val="000000"/>
          <w:szCs w:val="21"/>
        </w:rPr>
        <w:t>9</w:t>
      </w:r>
      <w:r w:rsidRPr="00A652AE">
        <w:rPr>
          <w:rFonts w:ascii="宋体" w:hAnsi="宋体" w:hint="eastAsia"/>
          <w:color w:val="000000"/>
          <w:szCs w:val="21"/>
        </w:rPr>
        <w:t>个最小销售包装</w:t>
      </w:r>
      <w:bookmarkStart w:id="0" w:name="_GoBack"/>
      <w:bookmarkEnd w:id="0"/>
      <w:r w:rsidR="004B2512">
        <w:rPr>
          <w:rFonts w:ascii="宋体" w:hAnsi="宋体" w:hint="eastAsia"/>
          <w:color w:val="000000"/>
          <w:szCs w:val="21"/>
        </w:rPr>
        <w:t>（每包</w:t>
      </w:r>
      <w:r w:rsidR="004B2512">
        <w:rPr>
          <w:rFonts w:ascii="宋体" w:hAnsi="宋体"/>
          <w:color w:val="000000"/>
          <w:szCs w:val="21"/>
        </w:rPr>
        <w:t>按</w:t>
      </w:r>
      <w:r w:rsidR="004B2512">
        <w:rPr>
          <w:rFonts w:ascii="宋体" w:hAnsi="宋体" w:hint="eastAsia"/>
          <w:color w:val="000000"/>
          <w:szCs w:val="21"/>
        </w:rPr>
        <w:t>20片</w:t>
      </w:r>
      <w:r w:rsidR="004B2512">
        <w:rPr>
          <w:rFonts w:ascii="宋体" w:hAnsi="宋体"/>
          <w:color w:val="000000"/>
          <w:szCs w:val="21"/>
        </w:rPr>
        <w:t>计</w:t>
      </w:r>
      <w:r w:rsidR="004B2512">
        <w:rPr>
          <w:rFonts w:ascii="宋体" w:hAnsi="宋体" w:hint="eastAsia"/>
          <w:color w:val="000000"/>
          <w:szCs w:val="21"/>
        </w:rPr>
        <w:t>）</w:t>
      </w:r>
      <w:r w:rsidRPr="00A652AE">
        <w:rPr>
          <w:rFonts w:ascii="宋体" w:hAnsi="宋体" w:hint="eastAsia"/>
          <w:color w:val="000000"/>
          <w:szCs w:val="21"/>
        </w:rPr>
        <w:t>，其中</w:t>
      </w:r>
      <w:r>
        <w:rPr>
          <w:rFonts w:ascii="宋体" w:hAnsi="宋体"/>
          <w:color w:val="000000"/>
          <w:szCs w:val="21"/>
        </w:rPr>
        <w:t>6</w:t>
      </w:r>
      <w:r w:rsidRPr="00A652AE">
        <w:rPr>
          <w:rFonts w:ascii="宋体" w:hAnsi="宋体" w:hint="eastAsia"/>
          <w:color w:val="000000"/>
          <w:szCs w:val="21"/>
        </w:rPr>
        <w:t>个作为检验样品，</w:t>
      </w:r>
      <w:r>
        <w:rPr>
          <w:rFonts w:ascii="宋体" w:hAnsi="宋体"/>
          <w:color w:val="000000"/>
          <w:szCs w:val="21"/>
        </w:rPr>
        <w:t>3</w:t>
      </w:r>
      <w:r w:rsidRPr="00A652AE">
        <w:rPr>
          <w:rFonts w:ascii="宋体" w:hAnsi="宋体" w:hint="eastAsia"/>
          <w:color w:val="000000"/>
          <w:szCs w:val="21"/>
        </w:rPr>
        <w:t>个作为备用样品。如果</w:t>
      </w:r>
      <w:r>
        <w:rPr>
          <w:rFonts w:ascii="宋体" w:hAnsi="宋体" w:hint="eastAsia"/>
          <w:color w:val="000000"/>
          <w:szCs w:val="21"/>
        </w:rPr>
        <w:t>每包</w:t>
      </w:r>
      <w:r>
        <w:rPr>
          <w:rFonts w:ascii="宋体" w:hAnsi="宋体"/>
          <w:color w:val="000000"/>
          <w:szCs w:val="21"/>
        </w:rPr>
        <w:t>不足</w:t>
      </w:r>
      <w:r>
        <w:rPr>
          <w:rFonts w:ascii="宋体" w:hAnsi="宋体" w:hint="eastAsia"/>
          <w:color w:val="000000"/>
          <w:szCs w:val="21"/>
        </w:rPr>
        <w:t>20片</w:t>
      </w:r>
      <w:r>
        <w:rPr>
          <w:rFonts w:ascii="宋体" w:hAnsi="宋体"/>
          <w:color w:val="000000"/>
          <w:szCs w:val="21"/>
        </w:rPr>
        <w:t>的，</w:t>
      </w:r>
      <w:r>
        <w:rPr>
          <w:rFonts w:ascii="宋体" w:hAnsi="宋体" w:hint="eastAsia"/>
          <w:color w:val="000000"/>
          <w:szCs w:val="21"/>
        </w:rPr>
        <w:t>按180片</w:t>
      </w:r>
      <w:r>
        <w:rPr>
          <w:rFonts w:ascii="宋体" w:hAnsi="宋体"/>
          <w:color w:val="000000"/>
          <w:szCs w:val="21"/>
        </w:rPr>
        <w:t>换算</w:t>
      </w:r>
      <w:r>
        <w:rPr>
          <w:rFonts w:ascii="宋体" w:hAnsi="宋体" w:hint="eastAsia"/>
          <w:color w:val="000000"/>
          <w:szCs w:val="21"/>
        </w:rPr>
        <w:t>相应</w:t>
      </w:r>
      <w:r>
        <w:rPr>
          <w:rFonts w:ascii="宋体" w:hAnsi="宋体"/>
          <w:color w:val="000000"/>
          <w:szCs w:val="21"/>
        </w:rPr>
        <w:t>的最小包装单位</w:t>
      </w:r>
      <w:r w:rsidRPr="00A652AE">
        <w:rPr>
          <w:rFonts w:ascii="宋体" w:hAnsi="宋体" w:hint="eastAsia"/>
          <w:color w:val="000000"/>
          <w:szCs w:val="21"/>
        </w:rPr>
        <w:t>，检验样品和备用样品包装数量按</w:t>
      </w:r>
      <w:r>
        <w:rPr>
          <w:rFonts w:ascii="宋体" w:hAnsi="宋体"/>
          <w:color w:val="000000"/>
          <w:szCs w:val="21"/>
        </w:rPr>
        <w:t>2</w:t>
      </w:r>
      <w:r>
        <w:rPr>
          <w:rFonts w:ascii="宋体" w:hAnsi="宋体" w:hint="eastAsia"/>
          <w:color w:val="000000"/>
          <w:szCs w:val="21"/>
        </w:rPr>
        <w:t>:1</w:t>
      </w:r>
      <w:r w:rsidRPr="00A652AE">
        <w:rPr>
          <w:rFonts w:ascii="宋体" w:hAnsi="宋体" w:hint="eastAsia"/>
          <w:color w:val="000000"/>
          <w:szCs w:val="21"/>
        </w:rPr>
        <w:t>进行分配。</w:t>
      </w:r>
    </w:p>
    <w:p w:rsidR="004B2512" w:rsidRDefault="004B2512" w:rsidP="005C21DD">
      <w:pPr>
        <w:snapToGrid w:val="0"/>
        <w:spacing w:line="440" w:lineRule="exact"/>
        <w:ind w:firstLineChars="200" w:firstLine="420"/>
        <w:rPr>
          <w:rFonts w:ascii="宋体" w:hAnsi="宋体"/>
          <w:color w:val="000000"/>
          <w:szCs w:val="21"/>
        </w:rPr>
      </w:pPr>
      <w:r>
        <w:rPr>
          <w:rFonts w:ascii="宋体" w:hAnsi="宋体" w:hint="eastAsia"/>
          <w:color w:val="000000"/>
          <w:szCs w:val="21"/>
        </w:rPr>
        <w:t>执行</w:t>
      </w:r>
      <w:r w:rsidRPr="00C37940">
        <w:rPr>
          <w:rFonts w:ascii="宋体" w:hAnsi="宋体" w:hint="eastAsia"/>
          <w:color w:val="000000"/>
          <w:szCs w:val="21"/>
        </w:rPr>
        <w:t>GB/T 28004</w:t>
      </w:r>
      <w:r>
        <w:rPr>
          <w:rFonts w:ascii="宋体" w:hAnsi="宋体"/>
          <w:color w:val="000000"/>
          <w:szCs w:val="21"/>
        </w:rPr>
        <w:t>.2</w:t>
      </w:r>
      <w:r w:rsidRPr="00C37940">
        <w:rPr>
          <w:rFonts w:ascii="宋体" w:hAnsi="宋体" w:hint="eastAsia"/>
          <w:color w:val="000000"/>
          <w:szCs w:val="21"/>
        </w:rPr>
        <w:t>-20</w:t>
      </w:r>
      <w:r>
        <w:rPr>
          <w:rFonts w:ascii="宋体" w:hAnsi="宋体"/>
          <w:color w:val="000000"/>
          <w:szCs w:val="21"/>
        </w:rPr>
        <w:t>21</w:t>
      </w:r>
      <w:r>
        <w:rPr>
          <w:rFonts w:ascii="宋体" w:hAnsi="宋体" w:hint="eastAsia"/>
          <w:color w:val="000000"/>
          <w:szCs w:val="21"/>
        </w:rPr>
        <w:t>的成人</w:t>
      </w:r>
      <w:r>
        <w:rPr>
          <w:rFonts w:ascii="宋体" w:hAnsi="宋体"/>
          <w:color w:val="000000"/>
          <w:szCs w:val="21"/>
        </w:rPr>
        <w:t>纸尿裤</w:t>
      </w:r>
      <w:r>
        <w:rPr>
          <w:rFonts w:ascii="宋体" w:hAnsi="宋体" w:hint="eastAsia"/>
          <w:color w:val="000000"/>
          <w:szCs w:val="21"/>
        </w:rPr>
        <w:t>：</w:t>
      </w:r>
      <w:r w:rsidRPr="00A652AE">
        <w:rPr>
          <w:rFonts w:ascii="宋体" w:hAnsi="宋体" w:hint="eastAsia"/>
          <w:color w:val="000000"/>
          <w:szCs w:val="21"/>
        </w:rPr>
        <w:t>每批次产品抽取样品</w:t>
      </w:r>
      <w:r>
        <w:rPr>
          <w:rFonts w:ascii="宋体" w:hAnsi="宋体"/>
          <w:color w:val="000000"/>
          <w:szCs w:val="21"/>
        </w:rPr>
        <w:t>6</w:t>
      </w:r>
      <w:r w:rsidRPr="00A652AE">
        <w:rPr>
          <w:rFonts w:ascii="宋体" w:hAnsi="宋体" w:hint="eastAsia"/>
          <w:color w:val="000000"/>
          <w:szCs w:val="21"/>
        </w:rPr>
        <w:t>个最小销售包装</w:t>
      </w:r>
      <w:r>
        <w:rPr>
          <w:rFonts w:ascii="宋体" w:hAnsi="宋体" w:hint="eastAsia"/>
          <w:color w:val="000000"/>
          <w:szCs w:val="21"/>
        </w:rPr>
        <w:t>（每包</w:t>
      </w:r>
      <w:r>
        <w:rPr>
          <w:rFonts w:ascii="宋体" w:hAnsi="宋体"/>
          <w:color w:val="000000"/>
          <w:szCs w:val="21"/>
        </w:rPr>
        <w:t>按</w:t>
      </w:r>
      <w:r>
        <w:rPr>
          <w:rFonts w:ascii="宋体" w:hAnsi="宋体" w:hint="eastAsia"/>
          <w:color w:val="000000"/>
          <w:szCs w:val="21"/>
        </w:rPr>
        <w:t>10片</w:t>
      </w:r>
      <w:r>
        <w:rPr>
          <w:rFonts w:ascii="宋体" w:hAnsi="宋体"/>
          <w:color w:val="000000"/>
          <w:szCs w:val="21"/>
        </w:rPr>
        <w:t>计</w:t>
      </w:r>
      <w:r>
        <w:rPr>
          <w:rFonts w:ascii="宋体" w:hAnsi="宋体" w:hint="eastAsia"/>
          <w:color w:val="000000"/>
          <w:szCs w:val="21"/>
        </w:rPr>
        <w:t>）</w:t>
      </w:r>
      <w:r w:rsidRPr="00A652AE">
        <w:rPr>
          <w:rFonts w:ascii="宋体" w:hAnsi="宋体" w:hint="eastAsia"/>
          <w:color w:val="000000"/>
          <w:szCs w:val="21"/>
        </w:rPr>
        <w:t>，其中</w:t>
      </w:r>
      <w:r>
        <w:rPr>
          <w:rFonts w:ascii="宋体" w:hAnsi="宋体"/>
          <w:color w:val="000000"/>
          <w:szCs w:val="21"/>
        </w:rPr>
        <w:t>4</w:t>
      </w:r>
      <w:r w:rsidRPr="00A652AE">
        <w:rPr>
          <w:rFonts w:ascii="宋体" w:hAnsi="宋体" w:hint="eastAsia"/>
          <w:color w:val="000000"/>
          <w:szCs w:val="21"/>
        </w:rPr>
        <w:t>个作为检验样品，</w:t>
      </w:r>
      <w:r>
        <w:rPr>
          <w:rFonts w:ascii="宋体" w:hAnsi="宋体"/>
          <w:color w:val="000000"/>
          <w:szCs w:val="21"/>
        </w:rPr>
        <w:t>2</w:t>
      </w:r>
      <w:r w:rsidRPr="00A652AE">
        <w:rPr>
          <w:rFonts w:ascii="宋体" w:hAnsi="宋体" w:hint="eastAsia"/>
          <w:color w:val="000000"/>
          <w:szCs w:val="21"/>
        </w:rPr>
        <w:t>个作为备用样品。如果</w:t>
      </w:r>
      <w:r>
        <w:rPr>
          <w:rFonts w:ascii="宋体" w:hAnsi="宋体" w:hint="eastAsia"/>
          <w:color w:val="000000"/>
          <w:szCs w:val="21"/>
        </w:rPr>
        <w:t>每包</w:t>
      </w:r>
      <w:r>
        <w:rPr>
          <w:rFonts w:ascii="宋体" w:hAnsi="宋体"/>
          <w:color w:val="000000"/>
          <w:szCs w:val="21"/>
        </w:rPr>
        <w:t>不足1</w:t>
      </w:r>
      <w:r>
        <w:rPr>
          <w:rFonts w:ascii="宋体" w:hAnsi="宋体" w:hint="eastAsia"/>
          <w:color w:val="000000"/>
          <w:szCs w:val="21"/>
        </w:rPr>
        <w:t>0片</w:t>
      </w:r>
      <w:r>
        <w:rPr>
          <w:rFonts w:ascii="宋体" w:hAnsi="宋体"/>
          <w:color w:val="000000"/>
          <w:szCs w:val="21"/>
        </w:rPr>
        <w:t>的，</w:t>
      </w:r>
      <w:r>
        <w:rPr>
          <w:rFonts w:ascii="宋体" w:hAnsi="宋体" w:hint="eastAsia"/>
          <w:color w:val="000000"/>
          <w:szCs w:val="21"/>
        </w:rPr>
        <w:t>按</w:t>
      </w:r>
      <w:r>
        <w:rPr>
          <w:rFonts w:ascii="宋体" w:hAnsi="宋体"/>
          <w:color w:val="000000"/>
          <w:szCs w:val="21"/>
        </w:rPr>
        <w:t>6</w:t>
      </w:r>
      <w:r>
        <w:rPr>
          <w:rFonts w:ascii="宋体" w:hAnsi="宋体" w:hint="eastAsia"/>
          <w:color w:val="000000"/>
          <w:szCs w:val="21"/>
        </w:rPr>
        <w:t>0片</w:t>
      </w:r>
      <w:r>
        <w:rPr>
          <w:rFonts w:ascii="宋体" w:hAnsi="宋体"/>
          <w:color w:val="000000"/>
          <w:szCs w:val="21"/>
        </w:rPr>
        <w:t>换算</w:t>
      </w:r>
      <w:r>
        <w:rPr>
          <w:rFonts w:ascii="宋体" w:hAnsi="宋体" w:hint="eastAsia"/>
          <w:color w:val="000000"/>
          <w:szCs w:val="21"/>
        </w:rPr>
        <w:t>相应</w:t>
      </w:r>
      <w:r>
        <w:rPr>
          <w:rFonts w:ascii="宋体" w:hAnsi="宋体"/>
          <w:color w:val="000000"/>
          <w:szCs w:val="21"/>
        </w:rPr>
        <w:t>的最小包装单位</w:t>
      </w:r>
      <w:r w:rsidRPr="00A652AE">
        <w:rPr>
          <w:rFonts w:ascii="宋体" w:hAnsi="宋体" w:hint="eastAsia"/>
          <w:color w:val="000000"/>
          <w:szCs w:val="21"/>
        </w:rPr>
        <w:t>，检验样品和备用样品包装数量按</w:t>
      </w:r>
      <w:r>
        <w:rPr>
          <w:rFonts w:ascii="宋体" w:hAnsi="宋体"/>
          <w:color w:val="000000"/>
          <w:szCs w:val="21"/>
        </w:rPr>
        <w:t>2</w:t>
      </w:r>
      <w:r>
        <w:rPr>
          <w:rFonts w:ascii="宋体" w:hAnsi="宋体" w:hint="eastAsia"/>
          <w:color w:val="000000"/>
          <w:szCs w:val="21"/>
        </w:rPr>
        <w:t>:1</w:t>
      </w:r>
      <w:r w:rsidRPr="00A652AE">
        <w:rPr>
          <w:rFonts w:ascii="宋体" w:hAnsi="宋体" w:hint="eastAsia"/>
          <w:color w:val="000000"/>
          <w:szCs w:val="21"/>
        </w:rPr>
        <w:t>进行分配。</w:t>
      </w:r>
    </w:p>
    <w:p w:rsidR="00370F56" w:rsidRPr="00370F56" w:rsidRDefault="00370F56" w:rsidP="00370F56">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370F56" w:rsidRPr="00F46D83" w:rsidRDefault="00370F56" w:rsidP="00370F56">
      <w:pPr>
        <w:snapToGrid w:val="0"/>
        <w:spacing w:line="360" w:lineRule="auto"/>
        <w:jc w:val="center"/>
        <w:rPr>
          <w:rFonts w:ascii="宋体" w:hAnsi="宋体"/>
          <w:color w:val="000000"/>
          <w:szCs w:val="21"/>
        </w:rPr>
      </w:pPr>
      <w:r w:rsidRPr="00F46D83">
        <w:rPr>
          <w:rFonts w:ascii="宋体" w:hAnsi="宋体" w:hint="eastAsia"/>
          <w:color w:val="000000"/>
          <w:szCs w:val="21"/>
        </w:rPr>
        <w:t>表</w:t>
      </w:r>
      <w:r>
        <w:rPr>
          <w:rFonts w:ascii="宋体" w:hAnsi="宋体" w:hint="eastAsia"/>
          <w:color w:val="000000"/>
          <w:szCs w:val="21"/>
        </w:rPr>
        <w:t>1</w:t>
      </w:r>
      <w:r w:rsidR="005C21DD">
        <w:rPr>
          <w:rFonts w:ascii="宋体" w:hAnsi="宋体" w:hint="eastAsia"/>
          <w:color w:val="000000"/>
          <w:szCs w:val="21"/>
        </w:rPr>
        <w:t xml:space="preserve">　</w:t>
      </w:r>
      <w:r w:rsidR="00CB41BF">
        <w:rPr>
          <w:rFonts w:ascii="宋体" w:hAnsi="宋体" w:hint="eastAsia"/>
          <w:color w:val="000000"/>
          <w:szCs w:val="21"/>
        </w:rPr>
        <w:t>执行</w:t>
      </w:r>
      <w:r w:rsidR="00CB41BF" w:rsidRPr="00C37940">
        <w:rPr>
          <w:rFonts w:ascii="宋体" w:hAnsi="宋体" w:hint="eastAsia"/>
          <w:color w:val="000000"/>
          <w:szCs w:val="21"/>
        </w:rPr>
        <w:t>GB/T 28004-2011</w:t>
      </w:r>
      <w:r w:rsidR="005C21DD">
        <w:rPr>
          <w:rFonts w:ascii="宋体" w:hAnsi="宋体" w:hint="eastAsia"/>
          <w:color w:val="000000"/>
          <w:szCs w:val="21"/>
        </w:rPr>
        <w:t>检验项目</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760"/>
        <w:gridCol w:w="2209"/>
        <w:gridCol w:w="1559"/>
      </w:tblGrid>
      <w:tr w:rsidR="005148C5" w:rsidRPr="000C579E" w:rsidTr="005148C5">
        <w:trPr>
          <w:cantSplit/>
          <w:trHeight w:val="925"/>
          <w:tblHeader/>
          <w:jc w:val="center"/>
        </w:trPr>
        <w:tc>
          <w:tcPr>
            <w:tcW w:w="846" w:type="dxa"/>
            <w:vAlign w:val="center"/>
          </w:tcPr>
          <w:p w:rsidR="005148C5" w:rsidRPr="000C579E" w:rsidRDefault="005148C5" w:rsidP="00422154">
            <w:pPr>
              <w:adjustRightInd w:val="0"/>
              <w:snapToGrid w:val="0"/>
              <w:jc w:val="center"/>
              <w:rPr>
                <w:rFonts w:ascii="宋体" w:hAnsi="宋体"/>
                <w:b/>
                <w:color w:val="000000"/>
                <w:szCs w:val="21"/>
              </w:rPr>
            </w:pPr>
            <w:r w:rsidRPr="000C579E">
              <w:rPr>
                <w:rFonts w:ascii="宋体" w:hAnsi="宋体" w:hint="eastAsia"/>
                <w:b/>
                <w:color w:val="000000"/>
                <w:szCs w:val="21"/>
              </w:rPr>
              <w:t>序号</w:t>
            </w:r>
          </w:p>
        </w:tc>
        <w:tc>
          <w:tcPr>
            <w:tcW w:w="2752" w:type="dxa"/>
            <w:gridSpan w:val="2"/>
            <w:vAlign w:val="center"/>
          </w:tcPr>
          <w:p w:rsidR="005148C5" w:rsidRPr="000C579E" w:rsidRDefault="005148C5" w:rsidP="00422154">
            <w:pPr>
              <w:adjustRightInd w:val="0"/>
              <w:snapToGrid w:val="0"/>
              <w:jc w:val="center"/>
              <w:rPr>
                <w:rFonts w:ascii="宋体" w:hAnsi="宋体"/>
                <w:b/>
                <w:color w:val="000000"/>
                <w:szCs w:val="21"/>
              </w:rPr>
            </w:pPr>
            <w:r w:rsidRPr="000C579E">
              <w:rPr>
                <w:rFonts w:ascii="宋体" w:hAnsi="宋体" w:hint="eastAsia"/>
                <w:b/>
                <w:color w:val="000000"/>
                <w:szCs w:val="21"/>
              </w:rPr>
              <w:t>检验项目</w:t>
            </w:r>
          </w:p>
        </w:tc>
        <w:tc>
          <w:tcPr>
            <w:tcW w:w="2209" w:type="dxa"/>
            <w:vAlign w:val="center"/>
          </w:tcPr>
          <w:p w:rsidR="005148C5" w:rsidRPr="000C579E" w:rsidRDefault="005148C5" w:rsidP="00D812B9">
            <w:pPr>
              <w:adjustRightInd w:val="0"/>
              <w:snapToGrid w:val="0"/>
              <w:jc w:val="center"/>
              <w:rPr>
                <w:rFonts w:ascii="宋体" w:hAnsi="宋体"/>
                <w:b/>
                <w:color w:val="000000"/>
                <w:szCs w:val="21"/>
              </w:rPr>
            </w:pPr>
            <w:r w:rsidRPr="000C579E">
              <w:rPr>
                <w:rFonts w:ascii="宋体" w:hAnsi="宋体" w:hint="eastAsia"/>
                <w:b/>
                <w:color w:val="000000"/>
                <w:szCs w:val="21"/>
              </w:rPr>
              <w:t>检验方法</w:t>
            </w:r>
          </w:p>
        </w:tc>
        <w:tc>
          <w:tcPr>
            <w:tcW w:w="1559" w:type="dxa"/>
            <w:vAlign w:val="center"/>
          </w:tcPr>
          <w:p w:rsidR="005148C5" w:rsidRPr="000C579E" w:rsidRDefault="005148C5" w:rsidP="00422154">
            <w:pPr>
              <w:adjustRightInd w:val="0"/>
              <w:snapToGrid w:val="0"/>
              <w:jc w:val="center"/>
              <w:rPr>
                <w:rFonts w:ascii="宋体" w:hAnsi="宋体"/>
                <w:b/>
                <w:color w:val="000000"/>
                <w:szCs w:val="21"/>
              </w:rPr>
            </w:pPr>
            <w:r w:rsidRPr="000C579E">
              <w:rPr>
                <w:rFonts w:ascii="宋体" w:hAnsi="宋体" w:hint="eastAsia"/>
                <w:b/>
                <w:color w:val="000000"/>
                <w:szCs w:val="21"/>
              </w:rPr>
              <w:t>备注</w:t>
            </w: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1</w:t>
            </w:r>
          </w:p>
        </w:tc>
        <w:tc>
          <w:tcPr>
            <w:tcW w:w="2752" w:type="dxa"/>
            <w:gridSpan w:val="2"/>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细菌菌落总数</w:t>
            </w:r>
          </w:p>
        </w:tc>
        <w:tc>
          <w:tcPr>
            <w:tcW w:w="2209" w:type="dxa"/>
            <w:vAlign w:val="center"/>
          </w:tcPr>
          <w:p w:rsidR="005148C5" w:rsidRPr="000C579E" w:rsidRDefault="005148C5" w:rsidP="00A54E9E">
            <w:pPr>
              <w:adjustRightInd w:val="0"/>
              <w:snapToGrid w:val="0"/>
              <w:jc w:val="center"/>
              <w:rPr>
                <w:rFonts w:ascii="宋体" w:hAnsi="宋体"/>
                <w:color w:val="000000"/>
                <w:szCs w:val="21"/>
              </w:rPr>
            </w:pPr>
            <w:r w:rsidRPr="000C579E">
              <w:rPr>
                <w:rFonts w:ascii="宋体" w:hAnsi="宋体" w:hint="eastAsia"/>
                <w:color w:val="000000"/>
                <w:szCs w:val="21"/>
              </w:rPr>
              <w:t>GB 15979</w:t>
            </w:r>
          </w:p>
        </w:tc>
        <w:tc>
          <w:tcPr>
            <w:tcW w:w="1559" w:type="dxa"/>
            <w:vAlign w:val="center"/>
          </w:tcPr>
          <w:p w:rsidR="005148C5" w:rsidRPr="005148C5" w:rsidRDefault="005148C5" w:rsidP="00422154">
            <w:pPr>
              <w:adjustRightInd w:val="0"/>
              <w:snapToGrid w:val="0"/>
              <w:jc w:val="center"/>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2</w:t>
            </w:r>
          </w:p>
        </w:tc>
        <w:tc>
          <w:tcPr>
            <w:tcW w:w="2752" w:type="dxa"/>
            <w:gridSpan w:val="2"/>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大肠菌群</w:t>
            </w:r>
          </w:p>
        </w:tc>
        <w:tc>
          <w:tcPr>
            <w:tcW w:w="2209" w:type="dxa"/>
          </w:tcPr>
          <w:p w:rsidR="005148C5" w:rsidRDefault="005148C5" w:rsidP="00A54E9E">
            <w:pPr>
              <w:jc w:val="center"/>
            </w:pPr>
            <w:r w:rsidRPr="00085D3D">
              <w:rPr>
                <w:rFonts w:ascii="宋体" w:hAnsi="宋体" w:hint="eastAsia"/>
                <w:color w:val="000000"/>
                <w:szCs w:val="21"/>
              </w:rPr>
              <w:t>GB 15979</w:t>
            </w:r>
          </w:p>
        </w:tc>
        <w:tc>
          <w:tcPr>
            <w:tcW w:w="1559" w:type="dxa"/>
            <w:vAlign w:val="center"/>
          </w:tcPr>
          <w:p w:rsidR="005148C5" w:rsidRPr="000C579E" w:rsidRDefault="005148C5" w:rsidP="005148C5">
            <w:pPr>
              <w:adjustRightInd w:val="0"/>
              <w:snapToGrid w:val="0"/>
              <w:jc w:val="center"/>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3</w:t>
            </w:r>
          </w:p>
        </w:tc>
        <w:tc>
          <w:tcPr>
            <w:tcW w:w="2752" w:type="dxa"/>
            <w:gridSpan w:val="2"/>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真菌菌落总数</w:t>
            </w:r>
          </w:p>
        </w:tc>
        <w:tc>
          <w:tcPr>
            <w:tcW w:w="2209" w:type="dxa"/>
          </w:tcPr>
          <w:p w:rsidR="005148C5" w:rsidRDefault="005148C5" w:rsidP="00A54E9E">
            <w:pPr>
              <w:jc w:val="center"/>
            </w:pPr>
            <w:r w:rsidRPr="00085D3D">
              <w:rPr>
                <w:rFonts w:ascii="宋体" w:hAnsi="宋体" w:hint="eastAsia"/>
                <w:color w:val="000000"/>
                <w:szCs w:val="21"/>
              </w:rPr>
              <w:t>GB 15979</w:t>
            </w:r>
          </w:p>
        </w:tc>
        <w:tc>
          <w:tcPr>
            <w:tcW w:w="1559" w:type="dxa"/>
            <w:vAlign w:val="center"/>
          </w:tcPr>
          <w:p w:rsidR="005148C5" w:rsidRPr="000C579E" w:rsidRDefault="005148C5" w:rsidP="005148C5">
            <w:pPr>
              <w:adjustRightInd w:val="0"/>
              <w:snapToGrid w:val="0"/>
              <w:jc w:val="center"/>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4</w:t>
            </w:r>
          </w:p>
        </w:tc>
        <w:tc>
          <w:tcPr>
            <w:tcW w:w="992" w:type="dxa"/>
            <w:vMerge w:val="restart"/>
            <w:textDirection w:val="tbRlV"/>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致病性化脓菌</w:t>
            </w:r>
          </w:p>
        </w:tc>
        <w:tc>
          <w:tcPr>
            <w:tcW w:w="1760"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绿脓杆菌</w:t>
            </w:r>
          </w:p>
        </w:tc>
        <w:tc>
          <w:tcPr>
            <w:tcW w:w="2209" w:type="dxa"/>
          </w:tcPr>
          <w:p w:rsidR="005148C5" w:rsidRDefault="005148C5" w:rsidP="00A54E9E">
            <w:pPr>
              <w:jc w:val="center"/>
            </w:pPr>
            <w:r w:rsidRPr="004C3309">
              <w:rPr>
                <w:rFonts w:ascii="宋体" w:hAnsi="宋体" w:hint="eastAsia"/>
                <w:color w:val="000000"/>
                <w:szCs w:val="21"/>
              </w:rPr>
              <w:t>GB 15979</w:t>
            </w:r>
          </w:p>
        </w:tc>
        <w:tc>
          <w:tcPr>
            <w:tcW w:w="1559" w:type="dxa"/>
            <w:vAlign w:val="center"/>
          </w:tcPr>
          <w:p w:rsidR="005148C5" w:rsidRPr="000C579E" w:rsidRDefault="005148C5" w:rsidP="005148C5">
            <w:pPr>
              <w:adjustRightInd w:val="0"/>
              <w:snapToGrid w:val="0"/>
              <w:jc w:val="center"/>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5</w:t>
            </w:r>
          </w:p>
        </w:tc>
        <w:tc>
          <w:tcPr>
            <w:tcW w:w="992" w:type="dxa"/>
            <w:vMerge/>
            <w:vAlign w:val="center"/>
          </w:tcPr>
          <w:p w:rsidR="005148C5" w:rsidRPr="000C579E" w:rsidRDefault="005148C5" w:rsidP="005148C5">
            <w:pPr>
              <w:adjustRightInd w:val="0"/>
              <w:snapToGrid w:val="0"/>
              <w:jc w:val="center"/>
              <w:rPr>
                <w:rFonts w:ascii="宋体" w:hAnsi="宋体"/>
                <w:color w:val="000000"/>
                <w:szCs w:val="21"/>
              </w:rPr>
            </w:pPr>
          </w:p>
        </w:tc>
        <w:tc>
          <w:tcPr>
            <w:tcW w:w="1760"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金黄色葡萄球菌</w:t>
            </w:r>
          </w:p>
        </w:tc>
        <w:tc>
          <w:tcPr>
            <w:tcW w:w="2209" w:type="dxa"/>
          </w:tcPr>
          <w:p w:rsidR="005148C5" w:rsidRDefault="005148C5" w:rsidP="00A54E9E">
            <w:pPr>
              <w:jc w:val="center"/>
            </w:pPr>
            <w:r w:rsidRPr="004C3309">
              <w:rPr>
                <w:rFonts w:ascii="宋体" w:hAnsi="宋体" w:hint="eastAsia"/>
                <w:color w:val="000000"/>
                <w:szCs w:val="21"/>
              </w:rPr>
              <w:t>GB 15979</w:t>
            </w:r>
          </w:p>
        </w:tc>
        <w:tc>
          <w:tcPr>
            <w:tcW w:w="1559" w:type="dxa"/>
            <w:vAlign w:val="center"/>
          </w:tcPr>
          <w:p w:rsidR="005148C5" w:rsidRPr="000C579E" w:rsidRDefault="005148C5" w:rsidP="005148C5">
            <w:pPr>
              <w:adjustRightInd w:val="0"/>
              <w:snapToGrid w:val="0"/>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6</w:t>
            </w:r>
          </w:p>
        </w:tc>
        <w:tc>
          <w:tcPr>
            <w:tcW w:w="992" w:type="dxa"/>
            <w:vMerge/>
            <w:vAlign w:val="center"/>
          </w:tcPr>
          <w:p w:rsidR="005148C5" w:rsidRPr="000C579E" w:rsidRDefault="005148C5" w:rsidP="005148C5">
            <w:pPr>
              <w:adjustRightInd w:val="0"/>
              <w:snapToGrid w:val="0"/>
              <w:jc w:val="center"/>
              <w:rPr>
                <w:rFonts w:ascii="宋体" w:hAnsi="宋体"/>
                <w:color w:val="000000"/>
                <w:szCs w:val="21"/>
              </w:rPr>
            </w:pPr>
          </w:p>
        </w:tc>
        <w:tc>
          <w:tcPr>
            <w:tcW w:w="1760" w:type="dxa"/>
            <w:vAlign w:val="center"/>
          </w:tcPr>
          <w:p w:rsidR="005148C5" w:rsidRPr="000C579E" w:rsidRDefault="005148C5" w:rsidP="005148C5">
            <w:pPr>
              <w:adjustRightInd w:val="0"/>
              <w:snapToGrid w:val="0"/>
              <w:jc w:val="center"/>
              <w:rPr>
                <w:rFonts w:ascii="宋体" w:hAnsi="宋体"/>
                <w:color w:val="000000"/>
                <w:szCs w:val="21"/>
              </w:rPr>
            </w:pPr>
            <w:r w:rsidRPr="000C579E">
              <w:rPr>
                <w:rFonts w:ascii="宋体" w:hAnsi="宋体" w:hint="eastAsia"/>
                <w:color w:val="000000"/>
                <w:szCs w:val="21"/>
              </w:rPr>
              <w:t>溶血性链球菌</w:t>
            </w:r>
          </w:p>
        </w:tc>
        <w:tc>
          <w:tcPr>
            <w:tcW w:w="2209" w:type="dxa"/>
          </w:tcPr>
          <w:p w:rsidR="005148C5" w:rsidRDefault="005148C5" w:rsidP="00A54E9E">
            <w:pPr>
              <w:jc w:val="center"/>
            </w:pPr>
            <w:r w:rsidRPr="004C3309">
              <w:rPr>
                <w:rFonts w:ascii="宋体" w:hAnsi="宋体" w:hint="eastAsia"/>
                <w:color w:val="000000"/>
                <w:szCs w:val="21"/>
              </w:rPr>
              <w:t>GB 15979</w:t>
            </w:r>
          </w:p>
        </w:tc>
        <w:tc>
          <w:tcPr>
            <w:tcW w:w="1559" w:type="dxa"/>
            <w:vAlign w:val="center"/>
          </w:tcPr>
          <w:p w:rsidR="005148C5" w:rsidRPr="000C579E" w:rsidRDefault="005148C5" w:rsidP="005148C5">
            <w:pPr>
              <w:adjustRightInd w:val="0"/>
              <w:snapToGrid w:val="0"/>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7</w:t>
            </w:r>
          </w:p>
        </w:tc>
        <w:tc>
          <w:tcPr>
            <w:tcW w:w="2752" w:type="dxa"/>
            <w:gridSpan w:val="2"/>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pH</w:t>
            </w:r>
          </w:p>
        </w:tc>
        <w:tc>
          <w:tcPr>
            <w:tcW w:w="2209" w:type="dxa"/>
            <w:vAlign w:val="center"/>
          </w:tcPr>
          <w:p w:rsidR="005148C5" w:rsidRPr="002A0608" w:rsidRDefault="00321F1B" w:rsidP="00422154">
            <w:pPr>
              <w:adjustRightInd w:val="0"/>
              <w:snapToGrid w:val="0"/>
              <w:jc w:val="center"/>
              <w:rPr>
                <w:rFonts w:ascii="宋体" w:hAnsi="宋体"/>
                <w:color w:val="000000"/>
                <w:szCs w:val="21"/>
                <w:highlight w:val="yellow"/>
              </w:rPr>
            </w:pPr>
            <w:r w:rsidRPr="000C579E">
              <w:rPr>
                <w:rFonts w:ascii="宋体" w:hAnsi="宋体" w:hint="eastAsia"/>
                <w:color w:val="000000"/>
                <w:szCs w:val="21"/>
              </w:rPr>
              <w:t>GB/T 28004</w:t>
            </w:r>
            <w:r>
              <w:rPr>
                <w:rFonts w:ascii="宋体" w:hAnsi="宋体" w:hint="eastAsia"/>
                <w:color w:val="000000"/>
                <w:szCs w:val="21"/>
              </w:rPr>
              <w:t>-2011</w:t>
            </w:r>
          </w:p>
        </w:tc>
        <w:tc>
          <w:tcPr>
            <w:tcW w:w="1559" w:type="dxa"/>
            <w:vAlign w:val="center"/>
          </w:tcPr>
          <w:p w:rsidR="005148C5" w:rsidRPr="000C579E" w:rsidRDefault="005148C5" w:rsidP="00422154">
            <w:pPr>
              <w:adjustRightInd w:val="0"/>
              <w:snapToGrid w:val="0"/>
              <w:rPr>
                <w:rFonts w:ascii="宋体" w:hAnsi="宋体"/>
                <w:color w:val="000000"/>
                <w:szCs w:val="21"/>
              </w:rPr>
            </w:pP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8</w:t>
            </w:r>
          </w:p>
        </w:tc>
        <w:tc>
          <w:tcPr>
            <w:tcW w:w="992" w:type="dxa"/>
            <w:vMerge w:val="restart"/>
            <w:textDirection w:val="tbRlV"/>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渗透性能</w:t>
            </w:r>
          </w:p>
        </w:tc>
        <w:tc>
          <w:tcPr>
            <w:tcW w:w="1760"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滑渗量</w:t>
            </w:r>
          </w:p>
        </w:tc>
        <w:tc>
          <w:tcPr>
            <w:tcW w:w="2209"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GB/T 28004</w:t>
            </w:r>
            <w:r>
              <w:rPr>
                <w:rFonts w:ascii="宋体" w:hAnsi="宋体" w:hint="eastAsia"/>
                <w:color w:val="000000"/>
                <w:szCs w:val="21"/>
              </w:rPr>
              <w:t>-2011</w:t>
            </w:r>
          </w:p>
        </w:tc>
        <w:tc>
          <w:tcPr>
            <w:tcW w:w="1559" w:type="dxa"/>
            <w:vAlign w:val="center"/>
          </w:tcPr>
          <w:p w:rsidR="005148C5" w:rsidRPr="000C579E" w:rsidRDefault="005148C5" w:rsidP="00422154">
            <w:pPr>
              <w:adjustRightInd w:val="0"/>
              <w:snapToGrid w:val="0"/>
              <w:rPr>
                <w:rFonts w:ascii="宋体" w:hAnsi="宋体"/>
                <w:color w:val="000000"/>
                <w:szCs w:val="21"/>
              </w:rPr>
            </w:pPr>
            <w:r>
              <w:rPr>
                <w:rFonts w:ascii="宋体" w:hAnsi="宋体" w:hint="eastAsia"/>
                <w:color w:val="000000"/>
                <w:szCs w:val="21"/>
              </w:rPr>
              <w:t>纸尿裤、纸尿片考核项目</w:t>
            </w: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lastRenderedPageBreak/>
              <w:t>9</w:t>
            </w:r>
          </w:p>
        </w:tc>
        <w:tc>
          <w:tcPr>
            <w:tcW w:w="992" w:type="dxa"/>
            <w:vMerge/>
            <w:vAlign w:val="center"/>
          </w:tcPr>
          <w:p w:rsidR="005148C5" w:rsidRPr="000C579E" w:rsidRDefault="005148C5" w:rsidP="00422154">
            <w:pPr>
              <w:adjustRightInd w:val="0"/>
              <w:snapToGrid w:val="0"/>
              <w:jc w:val="center"/>
              <w:rPr>
                <w:rFonts w:ascii="宋体" w:hAnsi="宋体"/>
                <w:color w:val="000000"/>
                <w:szCs w:val="21"/>
              </w:rPr>
            </w:pPr>
          </w:p>
        </w:tc>
        <w:tc>
          <w:tcPr>
            <w:tcW w:w="1760"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回渗量</w:t>
            </w:r>
          </w:p>
        </w:tc>
        <w:tc>
          <w:tcPr>
            <w:tcW w:w="2209"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GB/T 28004</w:t>
            </w:r>
            <w:r>
              <w:rPr>
                <w:rFonts w:ascii="宋体" w:hAnsi="宋体" w:hint="eastAsia"/>
                <w:color w:val="000000"/>
                <w:szCs w:val="21"/>
              </w:rPr>
              <w:t>-2011</w:t>
            </w:r>
          </w:p>
        </w:tc>
        <w:tc>
          <w:tcPr>
            <w:tcW w:w="1559" w:type="dxa"/>
            <w:vAlign w:val="center"/>
          </w:tcPr>
          <w:p w:rsidR="005148C5" w:rsidRPr="000C579E" w:rsidRDefault="005148C5" w:rsidP="00422154">
            <w:pPr>
              <w:adjustRightInd w:val="0"/>
              <w:snapToGrid w:val="0"/>
              <w:rPr>
                <w:rFonts w:ascii="宋体" w:hAnsi="宋体"/>
                <w:color w:val="000000"/>
                <w:szCs w:val="21"/>
              </w:rPr>
            </w:pPr>
            <w:r>
              <w:rPr>
                <w:rFonts w:ascii="宋体" w:hAnsi="宋体" w:hint="eastAsia"/>
                <w:color w:val="000000"/>
                <w:szCs w:val="21"/>
              </w:rPr>
              <w:t>纸尿裤、纸尿片考核项目；</w:t>
            </w:r>
            <w:r w:rsidRPr="005148C5">
              <w:rPr>
                <w:rFonts w:ascii="宋体" w:hAnsi="宋体" w:hint="eastAsia"/>
                <w:color w:val="000000"/>
                <w:szCs w:val="21"/>
              </w:rPr>
              <w:t>具有特殊功能（如训练如厕等）</w:t>
            </w:r>
            <w:r w:rsidR="00321F1B">
              <w:rPr>
                <w:rFonts w:ascii="宋体" w:hAnsi="宋体" w:hint="eastAsia"/>
                <w:color w:val="000000"/>
                <w:szCs w:val="21"/>
              </w:rPr>
              <w:t>的</w:t>
            </w:r>
            <w:r w:rsidRPr="005148C5">
              <w:rPr>
                <w:rFonts w:ascii="宋体" w:hAnsi="宋体" w:hint="eastAsia"/>
                <w:color w:val="000000"/>
                <w:szCs w:val="21"/>
              </w:rPr>
              <w:t>产品不考核</w:t>
            </w: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10</w:t>
            </w:r>
          </w:p>
        </w:tc>
        <w:tc>
          <w:tcPr>
            <w:tcW w:w="992" w:type="dxa"/>
            <w:vMerge/>
            <w:vAlign w:val="center"/>
          </w:tcPr>
          <w:p w:rsidR="005148C5" w:rsidRPr="000C579E" w:rsidRDefault="005148C5" w:rsidP="00422154">
            <w:pPr>
              <w:adjustRightInd w:val="0"/>
              <w:snapToGrid w:val="0"/>
              <w:jc w:val="center"/>
              <w:rPr>
                <w:rFonts w:ascii="宋体" w:hAnsi="宋体"/>
                <w:color w:val="000000"/>
                <w:szCs w:val="21"/>
              </w:rPr>
            </w:pPr>
          </w:p>
        </w:tc>
        <w:tc>
          <w:tcPr>
            <w:tcW w:w="1760"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渗漏量</w:t>
            </w:r>
          </w:p>
        </w:tc>
        <w:tc>
          <w:tcPr>
            <w:tcW w:w="2209" w:type="dxa"/>
            <w:vAlign w:val="center"/>
          </w:tcPr>
          <w:p w:rsidR="005148C5" w:rsidRPr="000C579E" w:rsidRDefault="005148C5" w:rsidP="00422154">
            <w:pPr>
              <w:adjustRightInd w:val="0"/>
              <w:snapToGrid w:val="0"/>
              <w:jc w:val="center"/>
              <w:rPr>
                <w:rFonts w:ascii="宋体" w:hAnsi="宋体"/>
                <w:color w:val="000000"/>
                <w:szCs w:val="21"/>
              </w:rPr>
            </w:pPr>
            <w:r w:rsidRPr="000C579E">
              <w:rPr>
                <w:rFonts w:ascii="宋体" w:hAnsi="宋体" w:hint="eastAsia"/>
                <w:color w:val="000000"/>
                <w:szCs w:val="21"/>
              </w:rPr>
              <w:t>GB/T 28004</w:t>
            </w:r>
            <w:r>
              <w:rPr>
                <w:rFonts w:ascii="宋体" w:hAnsi="宋体" w:hint="eastAsia"/>
                <w:color w:val="000000"/>
                <w:szCs w:val="21"/>
              </w:rPr>
              <w:t>-2011</w:t>
            </w:r>
          </w:p>
        </w:tc>
        <w:tc>
          <w:tcPr>
            <w:tcW w:w="1559" w:type="dxa"/>
            <w:vAlign w:val="center"/>
          </w:tcPr>
          <w:p w:rsidR="005148C5" w:rsidRPr="000C579E" w:rsidRDefault="005148C5" w:rsidP="00422154">
            <w:pPr>
              <w:adjustRightInd w:val="0"/>
              <w:snapToGrid w:val="0"/>
              <w:rPr>
                <w:rFonts w:ascii="宋体" w:hAnsi="宋体"/>
                <w:color w:val="000000"/>
                <w:szCs w:val="21"/>
              </w:rPr>
            </w:pPr>
            <w:r>
              <w:rPr>
                <w:rFonts w:ascii="宋体" w:hAnsi="宋体" w:hint="eastAsia"/>
                <w:color w:val="000000"/>
                <w:szCs w:val="21"/>
              </w:rPr>
              <w:t>纸尿裤、纸尿片考核项目</w:t>
            </w:r>
          </w:p>
        </w:tc>
      </w:tr>
      <w:tr w:rsidR="005148C5" w:rsidRPr="000C579E" w:rsidTr="005148C5">
        <w:trPr>
          <w:cantSplit/>
          <w:trHeight w:val="510"/>
          <w:jc w:val="center"/>
        </w:trPr>
        <w:tc>
          <w:tcPr>
            <w:tcW w:w="846" w:type="dxa"/>
            <w:vAlign w:val="center"/>
          </w:tcPr>
          <w:p w:rsidR="005148C5" w:rsidRPr="000C579E" w:rsidRDefault="005148C5" w:rsidP="00422154">
            <w:pPr>
              <w:adjustRightInd w:val="0"/>
              <w:snapToGrid w:val="0"/>
              <w:jc w:val="center"/>
              <w:rPr>
                <w:rFonts w:ascii="宋体" w:hAnsi="宋体"/>
                <w:color w:val="000000"/>
                <w:szCs w:val="21"/>
              </w:rPr>
            </w:pPr>
            <w:r>
              <w:rPr>
                <w:rFonts w:ascii="宋体" w:hAnsi="宋体" w:hint="eastAsia"/>
                <w:color w:val="000000"/>
                <w:szCs w:val="21"/>
              </w:rPr>
              <w:t>11</w:t>
            </w:r>
          </w:p>
        </w:tc>
        <w:tc>
          <w:tcPr>
            <w:tcW w:w="2752" w:type="dxa"/>
            <w:gridSpan w:val="2"/>
            <w:vAlign w:val="center"/>
          </w:tcPr>
          <w:p w:rsidR="005148C5" w:rsidRPr="000C579E" w:rsidRDefault="005148C5" w:rsidP="00422154">
            <w:pPr>
              <w:adjustRightInd w:val="0"/>
              <w:snapToGrid w:val="0"/>
              <w:jc w:val="center"/>
              <w:rPr>
                <w:rFonts w:ascii="宋体" w:hAnsi="宋体"/>
                <w:color w:val="000000"/>
                <w:szCs w:val="21"/>
              </w:rPr>
            </w:pPr>
            <w:r>
              <w:rPr>
                <w:rFonts w:ascii="宋体" w:hAnsi="宋体" w:hint="eastAsia"/>
                <w:color w:val="000000"/>
                <w:szCs w:val="21"/>
              </w:rPr>
              <w:t>渗透性能</w:t>
            </w:r>
          </w:p>
        </w:tc>
        <w:tc>
          <w:tcPr>
            <w:tcW w:w="2209" w:type="dxa"/>
            <w:vAlign w:val="center"/>
          </w:tcPr>
          <w:p w:rsidR="005148C5" w:rsidRPr="000C579E" w:rsidRDefault="005148C5" w:rsidP="00B65F0B">
            <w:pPr>
              <w:adjustRightInd w:val="0"/>
              <w:snapToGrid w:val="0"/>
              <w:jc w:val="center"/>
              <w:rPr>
                <w:rFonts w:ascii="宋体" w:hAnsi="宋体"/>
                <w:color w:val="000000"/>
                <w:szCs w:val="21"/>
              </w:rPr>
            </w:pPr>
            <w:r w:rsidRPr="000C579E">
              <w:rPr>
                <w:rFonts w:ascii="宋体" w:hAnsi="宋体" w:hint="eastAsia"/>
                <w:color w:val="000000"/>
                <w:szCs w:val="21"/>
              </w:rPr>
              <w:t>GB/T 28004</w:t>
            </w:r>
            <w:r>
              <w:rPr>
                <w:rFonts w:ascii="宋体" w:hAnsi="宋体" w:hint="eastAsia"/>
                <w:color w:val="000000"/>
                <w:szCs w:val="21"/>
              </w:rPr>
              <w:t>-2011</w:t>
            </w:r>
          </w:p>
        </w:tc>
        <w:tc>
          <w:tcPr>
            <w:tcW w:w="1559" w:type="dxa"/>
            <w:vAlign w:val="center"/>
          </w:tcPr>
          <w:p w:rsidR="005148C5" w:rsidRPr="000C579E" w:rsidRDefault="005148C5" w:rsidP="00422154">
            <w:pPr>
              <w:adjustRightInd w:val="0"/>
              <w:snapToGrid w:val="0"/>
              <w:rPr>
                <w:rFonts w:ascii="宋体" w:hAnsi="宋体"/>
                <w:color w:val="000000"/>
                <w:szCs w:val="21"/>
              </w:rPr>
            </w:pPr>
            <w:r>
              <w:rPr>
                <w:rFonts w:ascii="宋体" w:hAnsi="宋体" w:hint="eastAsia"/>
                <w:color w:val="000000"/>
                <w:szCs w:val="21"/>
              </w:rPr>
              <w:t>纸尿垫、护理垫考核项目</w:t>
            </w:r>
          </w:p>
        </w:tc>
      </w:tr>
    </w:tbl>
    <w:p w:rsidR="00CB41BF" w:rsidRDefault="00CB41BF" w:rsidP="00CB41BF">
      <w:pPr>
        <w:snapToGrid w:val="0"/>
        <w:spacing w:line="360" w:lineRule="auto"/>
        <w:jc w:val="center"/>
        <w:rPr>
          <w:rFonts w:ascii="宋体" w:hAnsi="宋体"/>
          <w:color w:val="000000"/>
          <w:szCs w:val="21"/>
        </w:rPr>
      </w:pPr>
    </w:p>
    <w:p w:rsidR="00CB41BF" w:rsidRPr="00F46D83" w:rsidRDefault="00CB41BF" w:rsidP="00CB41BF">
      <w:pPr>
        <w:snapToGrid w:val="0"/>
        <w:spacing w:line="360" w:lineRule="auto"/>
        <w:jc w:val="center"/>
        <w:rPr>
          <w:rFonts w:ascii="宋体" w:hAnsi="宋体"/>
          <w:color w:val="000000"/>
          <w:szCs w:val="21"/>
        </w:rPr>
      </w:pPr>
      <w:r w:rsidRPr="00F46D83">
        <w:rPr>
          <w:rFonts w:ascii="宋体" w:hAnsi="宋体" w:hint="eastAsia"/>
          <w:color w:val="000000"/>
          <w:szCs w:val="21"/>
        </w:rPr>
        <w:t>表</w:t>
      </w:r>
      <w:r>
        <w:rPr>
          <w:rFonts w:ascii="宋体" w:hAnsi="宋体" w:hint="eastAsia"/>
          <w:color w:val="000000"/>
          <w:szCs w:val="21"/>
        </w:rPr>
        <w:t xml:space="preserve">2　</w:t>
      </w:r>
      <w:r w:rsidRPr="00EF7C10">
        <w:rPr>
          <w:rFonts w:ascii="宋体" w:hAnsi="宋体" w:hint="eastAsia"/>
          <w:color w:val="000000"/>
          <w:szCs w:val="21"/>
        </w:rPr>
        <w:t xml:space="preserve"> </w:t>
      </w:r>
      <w:r>
        <w:rPr>
          <w:rFonts w:ascii="宋体" w:hAnsi="宋体" w:hint="eastAsia"/>
          <w:color w:val="000000"/>
          <w:szCs w:val="21"/>
        </w:rPr>
        <w:t>执行</w:t>
      </w:r>
      <w:r w:rsidRPr="00EF7C10">
        <w:rPr>
          <w:rFonts w:ascii="宋体" w:hAnsi="宋体"/>
          <w:color w:val="000000"/>
          <w:szCs w:val="21"/>
        </w:rPr>
        <w:t>GB/T 28004.1-2021</w:t>
      </w:r>
      <w:r>
        <w:rPr>
          <w:rFonts w:ascii="宋体" w:hAnsi="宋体" w:hint="eastAsia"/>
          <w:color w:val="000000"/>
          <w:szCs w:val="21"/>
        </w:rPr>
        <w:t>检验项目</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6"/>
        <w:gridCol w:w="819"/>
        <w:gridCol w:w="882"/>
        <w:gridCol w:w="2693"/>
        <w:gridCol w:w="2086"/>
      </w:tblGrid>
      <w:tr w:rsidR="00CB41BF" w:rsidRPr="000C579E" w:rsidTr="000779A8">
        <w:trPr>
          <w:cantSplit/>
          <w:trHeight w:val="925"/>
          <w:tblHeader/>
          <w:jc w:val="center"/>
        </w:trPr>
        <w:tc>
          <w:tcPr>
            <w:tcW w:w="846" w:type="dxa"/>
            <w:vAlign w:val="center"/>
          </w:tcPr>
          <w:p w:rsidR="00CB41BF" w:rsidRPr="000C579E" w:rsidRDefault="00CB41BF" w:rsidP="000779A8">
            <w:pPr>
              <w:adjustRightInd w:val="0"/>
              <w:snapToGrid w:val="0"/>
              <w:jc w:val="center"/>
              <w:rPr>
                <w:rFonts w:ascii="宋体" w:hAnsi="宋体"/>
                <w:b/>
                <w:color w:val="000000"/>
                <w:szCs w:val="21"/>
              </w:rPr>
            </w:pPr>
            <w:r w:rsidRPr="000C579E">
              <w:rPr>
                <w:rFonts w:ascii="宋体" w:hAnsi="宋体" w:hint="eastAsia"/>
                <w:b/>
                <w:color w:val="000000"/>
                <w:szCs w:val="21"/>
              </w:rPr>
              <w:t>序号</w:t>
            </w:r>
          </w:p>
        </w:tc>
        <w:tc>
          <w:tcPr>
            <w:tcW w:w="2387" w:type="dxa"/>
            <w:gridSpan w:val="3"/>
            <w:vAlign w:val="center"/>
          </w:tcPr>
          <w:p w:rsidR="00CB41BF" w:rsidRPr="000C579E" w:rsidRDefault="00CB41BF" w:rsidP="000779A8">
            <w:pPr>
              <w:adjustRightInd w:val="0"/>
              <w:snapToGrid w:val="0"/>
              <w:jc w:val="center"/>
              <w:rPr>
                <w:rFonts w:ascii="宋体" w:hAnsi="宋体"/>
                <w:b/>
                <w:color w:val="000000"/>
                <w:szCs w:val="21"/>
              </w:rPr>
            </w:pPr>
            <w:r w:rsidRPr="000C579E">
              <w:rPr>
                <w:rFonts w:ascii="宋体" w:hAnsi="宋体" w:hint="eastAsia"/>
                <w:b/>
                <w:color w:val="000000"/>
                <w:szCs w:val="21"/>
              </w:rPr>
              <w:t>检验项目</w:t>
            </w:r>
          </w:p>
        </w:tc>
        <w:tc>
          <w:tcPr>
            <w:tcW w:w="2693" w:type="dxa"/>
            <w:vAlign w:val="center"/>
          </w:tcPr>
          <w:p w:rsidR="00CB41BF" w:rsidRPr="000C579E" w:rsidRDefault="00CB41BF" w:rsidP="000779A8">
            <w:pPr>
              <w:adjustRightInd w:val="0"/>
              <w:snapToGrid w:val="0"/>
              <w:jc w:val="center"/>
              <w:rPr>
                <w:rFonts w:ascii="宋体" w:hAnsi="宋体"/>
                <w:b/>
                <w:color w:val="000000"/>
                <w:szCs w:val="21"/>
              </w:rPr>
            </w:pPr>
            <w:r w:rsidRPr="000C579E">
              <w:rPr>
                <w:rFonts w:ascii="宋体" w:hAnsi="宋体" w:hint="eastAsia"/>
                <w:b/>
                <w:color w:val="000000"/>
                <w:szCs w:val="21"/>
              </w:rPr>
              <w:t>检验方法</w:t>
            </w:r>
          </w:p>
        </w:tc>
        <w:tc>
          <w:tcPr>
            <w:tcW w:w="2086" w:type="dxa"/>
            <w:vAlign w:val="center"/>
          </w:tcPr>
          <w:p w:rsidR="00CB41BF" w:rsidRPr="000C579E" w:rsidRDefault="00CB41BF" w:rsidP="000779A8">
            <w:pPr>
              <w:adjustRightInd w:val="0"/>
              <w:snapToGrid w:val="0"/>
              <w:jc w:val="center"/>
              <w:rPr>
                <w:rFonts w:ascii="宋体" w:hAnsi="宋体"/>
                <w:b/>
                <w:color w:val="000000"/>
                <w:szCs w:val="21"/>
              </w:rPr>
            </w:pPr>
            <w:r w:rsidRPr="000C579E">
              <w:rPr>
                <w:rFonts w:ascii="宋体" w:hAnsi="宋体" w:hint="eastAsia"/>
                <w:b/>
                <w:color w:val="000000"/>
                <w:szCs w:val="21"/>
              </w:rPr>
              <w:t>备注</w:t>
            </w: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1</w:t>
            </w:r>
          </w:p>
        </w:tc>
        <w:tc>
          <w:tcPr>
            <w:tcW w:w="2387" w:type="dxa"/>
            <w:gridSpan w:val="3"/>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细菌菌落总数</w:t>
            </w:r>
          </w:p>
        </w:tc>
        <w:tc>
          <w:tcPr>
            <w:tcW w:w="2693" w:type="dxa"/>
            <w:vAlign w:val="center"/>
          </w:tcPr>
          <w:p w:rsidR="00CB41BF" w:rsidRPr="000C579E" w:rsidRDefault="00CB41BF" w:rsidP="009649A2">
            <w:pPr>
              <w:adjustRightInd w:val="0"/>
              <w:snapToGrid w:val="0"/>
              <w:jc w:val="center"/>
              <w:rPr>
                <w:rFonts w:ascii="宋体" w:hAnsi="宋体"/>
                <w:color w:val="000000"/>
                <w:szCs w:val="21"/>
              </w:rPr>
            </w:pPr>
            <w:r w:rsidRPr="000C579E">
              <w:rPr>
                <w:rFonts w:ascii="宋体" w:hAnsi="宋体" w:hint="eastAsia"/>
                <w:color w:val="000000"/>
                <w:szCs w:val="21"/>
              </w:rPr>
              <w:t>GB 15979</w:t>
            </w:r>
          </w:p>
        </w:tc>
        <w:tc>
          <w:tcPr>
            <w:tcW w:w="2086" w:type="dxa"/>
            <w:vAlign w:val="center"/>
          </w:tcPr>
          <w:p w:rsidR="00CB41BF" w:rsidRPr="005148C5" w:rsidRDefault="00CB41BF" w:rsidP="000779A8">
            <w:pPr>
              <w:adjustRightInd w:val="0"/>
              <w:snapToGrid w:val="0"/>
              <w:jc w:val="center"/>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2</w:t>
            </w:r>
          </w:p>
        </w:tc>
        <w:tc>
          <w:tcPr>
            <w:tcW w:w="2387" w:type="dxa"/>
            <w:gridSpan w:val="3"/>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大肠菌群</w:t>
            </w:r>
          </w:p>
        </w:tc>
        <w:tc>
          <w:tcPr>
            <w:tcW w:w="2693" w:type="dxa"/>
          </w:tcPr>
          <w:p w:rsidR="00CB41BF" w:rsidRDefault="00CB41BF" w:rsidP="009649A2">
            <w:pPr>
              <w:jc w:val="center"/>
            </w:pPr>
            <w:r w:rsidRPr="00085D3D">
              <w:rPr>
                <w:rFonts w:ascii="宋体" w:hAnsi="宋体" w:hint="eastAsia"/>
                <w:color w:val="000000"/>
                <w:szCs w:val="21"/>
              </w:rPr>
              <w:t>GB 15979</w:t>
            </w:r>
          </w:p>
        </w:tc>
        <w:tc>
          <w:tcPr>
            <w:tcW w:w="2086" w:type="dxa"/>
            <w:vAlign w:val="center"/>
          </w:tcPr>
          <w:p w:rsidR="00CB41BF" w:rsidRPr="000C579E" w:rsidRDefault="00CB41BF" w:rsidP="000779A8">
            <w:pPr>
              <w:adjustRightInd w:val="0"/>
              <w:snapToGrid w:val="0"/>
              <w:jc w:val="center"/>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3</w:t>
            </w:r>
          </w:p>
        </w:tc>
        <w:tc>
          <w:tcPr>
            <w:tcW w:w="2387" w:type="dxa"/>
            <w:gridSpan w:val="3"/>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真菌菌落总数</w:t>
            </w:r>
          </w:p>
        </w:tc>
        <w:tc>
          <w:tcPr>
            <w:tcW w:w="2693" w:type="dxa"/>
          </w:tcPr>
          <w:p w:rsidR="00CB41BF" w:rsidRDefault="00A54E9E" w:rsidP="009649A2">
            <w:pPr>
              <w:jc w:val="center"/>
            </w:pPr>
            <w:r>
              <w:rPr>
                <w:rFonts w:ascii="宋体" w:hAnsi="宋体" w:hint="eastAsia"/>
                <w:color w:val="000000"/>
                <w:szCs w:val="21"/>
              </w:rPr>
              <w:t>GB</w:t>
            </w:r>
            <w:r w:rsidR="00CB41BF" w:rsidRPr="00085D3D">
              <w:rPr>
                <w:rFonts w:ascii="宋体" w:hAnsi="宋体" w:hint="eastAsia"/>
                <w:color w:val="000000"/>
                <w:szCs w:val="21"/>
              </w:rPr>
              <w:t xml:space="preserve"> 15979</w:t>
            </w:r>
          </w:p>
        </w:tc>
        <w:tc>
          <w:tcPr>
            <w:tcW w:w="2086" w:type="dxa"/>
            <w:vAlign w:val="center"/>
          </w:tcPr>
          <w:p w:rsidR="00CB41BF" w:rsidRPr="000C579E" w:rsidRDefault="00CB41BF" w:rsidP="000779A8">
            <w:pPr>
              <w:adjustRightInd w:val="0"/>
              <w:snapToGrid w:val="0"/>
              <w:jc w:val="center"/>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4</w:t>
            </w:r>
          </w:p>
        </w:tc>
        <w:tc>
          <w:tcPr>
            <w:tcW w:w="686" w:type="dxa"/>
            <w:vMerge w:val="restart"/>
            <w:textDirection w:val="tbRlV"/>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致病性化脓菌</w:t>
            </w:r>
          </w:p>
        </w:tc>
        <w:tc>
          <w:tcPr>
            <w:tcW w:w="1701" w:type="dxa"/>
            <w:gridSpan w:val="2"/>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绿脓杆菌</w:t>
            </w:r>
          </w:p>
        </w:tc>
        <w:tc>
          <w:tcPr>
            <w:tcW w:w="2693" w:type="dxa"/>
          </w:tcPr>
          <w:p w:rsidR="00CB41BF" w:rsidRDefault="00CB41BF" w:rsidP="009649A2">
            <w:pPr>
              <w:jc w:val="center"/>
            </w:pPr>
            <w:r w:rsidRPr="004C3309">
              <w:rPr>
                <w:rFonts w:ascii="宋体" w:hAnsi="宋体" w:hint="eastAsia"/>
                <w:color w:val="000000"/>
                <w:szCs w:val="21"/>
              </w:rPr>
              <w:t>GB 15979</w:t>
            </w:r>
          </w:p>
        </w:tc>
        <w:tc>
          <w:tcPr>
            <w:tcW w:w="2086" w:type="dxa"/>
            <w:vAlign w:val="center"/>
          </w:tcPr>
          <w:p w:rsidR="00CB41BF" w:rsidRPr="000C579E" w:rsidRDefault="00CB41BF" w:rsidP="000779A8">
            <w:pPr>
              <w:adjustRightInd w:val="0"/>
              <w:snapToGrid w:val="0"/>
              <w:jc w:val="center"/>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5</w:t>
            </w:r>
          </w:p>
        </w:tc>
        <w:tc>
          <w:tcPr>
            <w:tcW w:w="686" w:type="dxa"/>
            <w:vMerge/>
            <w:vAlign w:val="center"/>
          </w:tcPr>
          <w:p w:rsidR="00CB41BF" w:rsidRPr="000C579E" w:rsidRDefault="00CB41BF" w:rsidP="000779A8">
            <w:pPr>
              <w:adjustRightInd w:val="0"/>
              <w:snapToGrid w:val="0"/>
              <w:jc w:val="center"/>
              <w:rPr>
                <w:rFonts w:ascii="宋体" w:hAnsi="宋体"/>
                <w:color w:val="000000"/>
                <w:szCs w:val="21"/>
              </w:rPr>
            </w:pPr>
          </w:p>
        </w:tc>
        <w:tc>
          <w:tcPr>
            <w:tcW w:w="1701" w:type="dxa"/>
            <w:gridSpan w:val="2"/>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金黄色葡萄球菌</w:t>
            </w:r>
          </w:p>
        </w:tc>
        <w:tc>
          <w:tcPr>
            <w:tcW w:w="2693" w:type="dxa"/>
          </w:tcPr>
          <w:p w:rsidR="00CB41BF" w:rsidRDefault="00CB41BF" w:rsidP="009649A2">
            <w:pPr>
              <w:jc w:val="center"/>
            </w:pPr>
            <w:r w:rsidRPr="004C3309">
              <w:rPr>
                <w:rFonts w:ascii="宋体" w:hAnsi="宋体" w:hint="eastAsia"/>
                <w:color w:val="000000"/>
                <w:szCs w:val="21"/>
              </w:rPr>
              <w:t>GB 15979</w:t>
            </w:r>
          </w:p>
        </w:tc>
        <w:tc>
          <w:tcPr>
            <w:tcW w:w="2086" w:type="dxa"/>
            <w:vAlign w:val="center"/>
          </w:tcPr>
          <w:p w:rsidR="00CB41BF" w:rsidRPr="000C579E" w:rsidRDefault="00CB41BF" w:rsidP="000779A8">
            <w:pPr>
              <w:adjustRightInd w:val="0"/>
              <w:snapToGrid w:val="0"/>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6</w:t>
            </w:r>
          </w:p>
        </w:tc>
        <w:tc>
          <w:tcPr>
            <w:tcW w:w="686" w:type="dxa"/>
            <w:vMerge/>
            <w:vAlign w:val="center"/>
          </w:tcPr>
          <w:p w:rsidR="00CB41BF" w:rsidRPr="000C579E" w:rsidRDefault="00CB41BF" w:rsidP="000779A8">
            <w:pPr>
              <w:adjustRightInd w:val="0"/>
              <w:snapToGrid w:val="0"/>
              <w:jc w:val="center"/>
              <w:rPr>
                <w:rFonts w:ascii="宋体" w:hAnsi="宋体"/>
                <w:color w:val="000000"/>
                <w:szCs w:val="21"/>
              </w:rPr>
            </w:pPr>
          </w:p>
        </w:tc>
        <w:tc>
          <w:tcPr>
            <w:tcW w:w="1701" w:type="dxa"/>
            <w:gridSpan w:val="2"/>
            <w:vAlign w:val="center"/>
          </w:tcPr>
          <w:p w:rsidR="00CB41BF" w:rsidRPr="000C579E" w:rsidRDefault="00CB41BF" w:rsidP="000779A8">
            <w:pPr>
              <w:adjustRightInd w:val="0"/>
              <w:snapToGrid w:val="0"/>
              <w:jc w:val="center"/>
              <w:rPr>
                <w:rFonts w:ascii="宋体" w:hAnsi="宋体"/>
                <w:color w:val="000000"/>
                <w:szCs w:val="21"/>
              </w:rPr>
            </w:pPr>
            <w:r w:rsidRPr="000C579E">
              <w:rPr>
                <w:rFonts w:ascii="宋体" w:hAnsi="宋体" w:hint="eastAsia"/>
                <w:color w:val="000000"/>
                <w:szCs w:val="21"/>
              </w:rPr>
              <w:t>溶血性链球菌</w:t>
            </w:r>
          </w:p>
        </w:tc>
        <w:tc>
          <w:tcPr>
            <w:tcW w:w="2693" w:type="dxa"/>
          </w:tcPr>
          <w:p w:rsidR="00CB41BF" w:rsidRDefault="00CB41BF" w:rsidP="009649A2">
            <w:pPr>
              <w:jc w:val="center"/>
            </w:pPr>
            <w:r w:rsidRPr="004C3309">
              <w:rPr>
                <w:rFonts w:ascii="宋体" w:hAnsi="宋体" w:hint="eastAsia"/>
                <w:color w:val="000000"/>
                <w:szCs w:val="21"/>
              </w:rPr>
              <w:t>GB 15979</w:t>
            </w:r>
          </w:p>
        </w:tc>
        <w:tc>
          <w:tcPr>
            <w:tcW w:w="2086" w:type="dxa"/>
            <w:vAlign w:val="center"/>
          </w:tcPr>
          <w:p w:rsidR="00CB41BF" w:rsidRPr="000C579E" w:rsidRDefault="00CB41BF" w:rsidP="000779A8">
            <w:pPr>
              <w:adjustRightInd w:val="0"/>
              <w:snapToGrid w:val="0"/>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7</w:t>
            </w:r>
          </w:p>
        </w:tc>
        <w:tc>
          <w:tcPr>
            <w:tcW w:w="2387" w:type="dxa"/>
            <w:gridSpan w:val="3"/>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pH</w:t>
            </w:r>
          </w:p>
        </w:tc>
        <w:tc>
          <w:tcPr>
            <w:tcW w:w="2693" w:type="dxa"/>
            <w:vAlign w:val="center"/>
          </w:tcPr>
          <w:p w:rsidR="00CB41BF" w:rsidRPr="00C37940" w:rsidRDefault="00CB41BF" w:rsidP="000779A8">
            <w:pPr>
              <w:adjustRightInd w:val="0"/>
              <w:snapToGrid w:val="0"/>
              <w:jc w:val="center"/>
              <w:rPr>
                <w:rFonts w:ascii="宋体" w:hAnsi="宋体"/>
                <w:color w:val="000000"/>
                <w:szCs w:val="21"/>
              </w:rPr>
            </w:pPr>
            <w:r w:rsidRPr="00EF7C10">
              <w:rPr>
                <w:rFonts w:ascii="宋体" w:hAnsi="宋体"/>
                <w:color w:val="000000"/>
                <w:szCs w:val="21"/>
              </w:rPr>
              <w:t>GB/T 28004.1-2021</w:t>
            </w:r>
            <w:r>
              <w:rPr>
                <w:rFonts w:ascii="宋体" w:hAnsi="宋体" w:hint="eastAsia"/>
                <w:color w:val="000000"/>
                <w:szCs w:val="21"/>
              </w:rPr>
              <w:t>，附录B</w:t>
            </w:r>
          </w:p>
        </w:tc>
        <w:tc>
          <w:tcPr>
            <w:tcW w:w="2086" w:type="dxa"/>
            <w:vAlign w:val="center"/>
          </w:tcPr>
          <w:p w:rsidR="00CB41BF" w:rsidRPr="00C37940" w:rsidRDefault="00CB41BF" w:rsidP="000779A8">
            <w:pPr>
              <w:adjustRightInd w:val="0"/>
              <w:snapToGrid w:val="0"/>
              <w:rPr>
                <w:rFonts w:ascii="宋体" w:hAnsi="宋体"/>
                <w:color w:val="000000"/>
                <w:szCs w:val="21"/>
              </w:rPr>
            </w:pPr>
          </w:p>
        </w:tc>
      </w:tr>
      <w:tr w:rsidR="00CB41BF" w:rsidRPr="000C579E" w:rsidTr="000779A8">
        <w:trPr>
          <w:cantSplit/>
          <w:trHeight w:val="1132"/>
          <w:jc w:val="center"/>
        </w:trPr>
        <w:tc>
          <w:tcPr>
            <w:tcW w:w="846" w:type="dxa"/>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8</w:t>
            </w:r>
          </w:p>
        </w:tc>
        <w:tc>
          <w:tcPr>
            <w:tcW w:w="686" w:type="dxa"/>
            <w:vMerge w:val="restart"/>
            <w:textDirection w:val="tbRlV"/>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渗透性能</w:t>
            </w:r>
          </w:p>
        </w:tc>
        <w:tc>
          <w:tcPr>
            <w:tcW w:w="1701" w:type="dxa"/>
            <w:gridSpan w:val="2"/>
            <w:vAlign w:val="center"/>
          </w:tcPr>
          <w:p w:rsidR="00CB41BF" w:rsidRPr="00EF7C10" w:rsidRDefault="00CB41BF" w:rsidP="000779A8">
            <w:pPr>
              <w:widowControl/>
              <w:jc w:val="center"/>
              <w:rPr>
                <w:color w:val="000000"/>
                <w:kern w:val="0"/>
                <w:sz w:val="22"/>
                <w:szCs w:val="22"/>
              </w:rPr>
            </w:pPr>
            <w:r>
              <w:rPr>
                <w:rFonts w:hint="eastAsia"/>
                <w:color w:val="000000"/>
                <w:sz w:val="22"/>
                <w:szCs w:val="22"/>
              </w:rPr>
              <w:t>吸收速度</w:t>
            </w:r>
          </w:p>
        </w:tc>
        <w:tc>
          <w:tcPr>
            <w:tcW w:w="2693" w:type="dxa"/>
            <w:vAlign w:val="center"/>
          </w:tcPr>
          <w:p w:rsidR="00CB41BF" w:rsidRPr="00C37940" w:rsidRDefault="00CB41BF" w:rsidP="000779A8">
            <w:pPr>
              <w:adjustRightInd w:val="0"/>
              <w:snapToGrid w:val="0"/>
              <w:jc w:val="center"/>
              <w:rPr>
                <w:rFonts w:ascii="宋体" w:hAnsi="宋体"/>
                <w:color w:val="000000"/>
                <w:szCs w:val="21"/>
              </w:rPr>
            </w:pPr>
            <w:r w:rsidRPr="00EF7C10">
              <w:rPr>
                <w:rFonts w:ascii="宋体" w:hAnsi="宋体"/>
                <w:color w:val="000000"/>
                <w:szCs w:val="21"/>
              </w:rPr>
              <w:t>GB/T 28004.1-2021</w:t>
            </w:r>
            <w:r w:rsidR="00BD27CB">
              <w:rPr>
                <w:rFonts w:ascii="宋体" w:hAnsi="宋体" w:hint="eastAsia"/>
                <w:color w:val="000000"/>
                <w:szCs w:val="21"/>
              </w:rPr>
              <w:t>，</w:t>
            </w:r>
            <w:r w:rsidR="00BD27CB">
              <w:rPr>
                <w:rFonts w:ascii="宋体" w:hAnsi="宋体"/>
                <w:color w:val="000000"/>
                <w:szCs w:val="21"/>
              </w:rPr>
              <w:t>附录</w:t>
            </w:r>
            <w:r w:rsidR="00BD27CB">
              <w:rPr>
                <w:rFonts w:ascii="宋体" w:hAnsi="宋体" w:hint="eastAsia"/>
                <w:color w:val="000000"/>
                <w:szCs w:val="21"/>
              </w:rPr>
              <w:t>A</w:t>
            </w:r>
          </w:p>
        </w:tc>
        <w:tc>
          <w:tcPr>
            <w:tcW w:w="2086" w:type="dxa"/>
            <w:vMerge w:val="restart"/>
            <w:vAlign w:val="center"/>
          </w:tcPr>
          <w:p w:rsidR="00CB41BF" w:rsidRPr="00C37940" w:rsidRDefault="006C735B" w:rsidP="000779A8">
            <w:pPr>
              <w:adjustRightInd w:val="0"/>
              <w:snapToGrid w:val="0"/>
              <w:rPr>
                <w:rFonts w:ascii="宋体" w:hAnsi="宋体"/>
                <w:color w:val="000000"/>
                <w:szCs w:val="21"/>
              </w:rPr>
            </w:pPr>
            <w:r>
              <w:rPr>
                <w:rFonts w:ascii="宋体" w:hAnsi="宋体" w:hint="eastAsia"/>
                <w:color w:val="000000"/>
                <w:szCs w:val="21"/>
              </w:rPr>
              <w:t>纸尿裤、纸尿片考核项目（其中纸尿片不考核</w:t>
            </w:r>
            <w:r w:rsidRPr="00C37940">
              <w:rPr>
                <w:rFonts w:ascii="宋体" w:hAnsi="宋体" w:hint="eastAsia"/>
                <w:color w:val="000000"/>
                <w:szCs w:val="21"/>
              </w:rPr>
              <w:t>渗漏量</w:t>
            </w:r>
            <w:r>
              <w:rPr>
                <w:rFonts w:ascii="宋体" w:hAnsi="宋体" w:hint="eastAsia"/>
                <w:color w:val="000000"/>
                <w:szCs w:val="21"/>
              </w:rPr>
              <w:t>）；</w:t>
            </w:r>
            <w:r>
              <w:rPr>
                <w:rFonts w:ascii="宋体" w:hAnsi="宋体"/>
                <w:color w:val="000000"/>
                <w:szCs w:val="21"/>
              </w:rPr>
              <w:t>婴儿游泳用纸尿裤、低出生体重儿用纸尿裤及标称训练如厕或类似用途的</w:t>
            </w:r>
            <w:r w:rsidRPr="00C37940">
              <w:rPr>
                <w:rFonts w:ascii="宋体" w:hAnsi="宋体" w:hint="eastAsia"/>
                <w:color w:val="000000"/>
                <w:szCs w:val="21"/>
              </w:rPr>
              <w:t>产品不考核</w:t>
            </w:r>
          </w:p>
        </w:tc>
      </w:tr>
      <w:tr w:rsidR="00CB41BF" w:rsidRPr="000C579E" w:rsidTr="000779A8">
        <w:trPr>
          <w:cantSplit/>
          <w:trHeight w:val="1134"/>
          <w:jc w:val="center"/>
        </w:trPr>
        <w:tc>
          <w:tcPr>
            <w:tcW w:w="846" w:type="dxa"/>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9</w:t>
            </w:r>
          </w:p>
        </w:tc>
        <w:tc>
          <w:tcPr>
            <w:tcW w:w="686" w:type="dxa"/>
            <w:vMerge/>
            <w:vAlign w:val="center"/>
          </w:tcPr>
          <w:p w:rsidR="00CB41BF" w:rsidRPr="00C37940" w:rsidRDefault="00CB41BF" w:rsidP="000779A8">
            <w:pPr>
              <w:adjustRightInd w:val="0"/>
              <w:snapToGrid w:val="0"/>
              <w:jc w:val="center"/>
              <w:rPr>
                <w:rFonts w:ascii="宋体" w:hAnsi="宋体"/>
                <w:color w:val="000000"/>
                <w:szCs w:val="21"/>
              </w:rPr>
            </w:pPr>
          </w:p>
        </w:tc>
        <w:tc>
          <w:tcPr>
            <w:tcW w:w="1701" w:type="dxa"/>
            <w:gridSpan w:val="2"/>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回渗量</w:t>
            </w:r>
          </w:p>
        </w:tc>
        <w:tc>
          <w:tcPr>
            <w:tcW w:w="2693" w:type="dxa"/>
            <w:vAlign w:val="center"/>
          </w:tcPr>
          <w:p w:rsidR="00CB41BF" w:rsidRPr="00C37940" w:rsidRDefault="00BD27CB" w:rsidP="000779A8">
            <w:pPr>
              <w:adjustRightInd w:val="0"/>
              <w:snapToGrid w:val="0"/>
              <w:jc w:val="center"/>
              <w:rPr>
                <w:rFonts w:ascii="宋体" w:hAnsi="宋体"/>
                <w:color w:val="000000"/>
                <w:szCs w:val="21"/>
              </w:rPr>
            </w:pPr>
            <w:r w:rsidRPr="00EF7C10">
              <w:rPr>
                <w:rFonts w:ascii="宋体" w:hAnsi="宋体"/>
                <w:color w:val="000000"/>
                <w:szCs w:val="21"/>
              </w:rPr>
              <w:t>GB/T 28004.1-2021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2086" w:type="dxa"/>
            <w:vMerge/>
            <w:vAlign w:val="center"/>
          </w:tcPr>
          <w:p w:rsidR="00CB41BF" w:rsidRPr="00C37940" w:rsidRDefault="00CB41BF" w:rsidP="000779A8">
            <w:pPr>
              <w:adjustRightInd w:val="0"/>
              <w:snapToGrid w:val="0"/>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10</w:t>
            </w:r>
          </w:p>
        </w:tc>
        <w:tc>
          <w:tcPr>
            <w:tcW w:w="686" w:type="dxa"/>
            <w:vMerge/>
            <w:vAlign w:val="center"/>
          </w:tcPr>
          <w:p w:rsidR="00CB41BF" w:rsidRPr="00C37940" w:rsidRDefault="00CB41BF" w:rsidP="000779A8">
            <w:pPr>
              <w:adjustRightInd w:val="0"/>
              <w:snapToGrid w:val="0"/>
              <w:jc w:val="center"/>
              <w:rPr>
                <w:rFonts w:ascii="宋体" w:hAnsi="宋体"/>
                <w:color w:val="000000"/>
                <w:szCs w:val="21"/>
              </w:rPr>
            </w:pPr>
          </w:p>
        </w:tc>
        <w:tc>
          <w:tcPr>
            <w:tcW w:w="1701" w:type="dxa"/>
            <w:gridSpan w:val="2"/>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渗漏量</w:t>
            </w:r>
          </w:p>
        </w:tc>
        <w:tc>
          <w:tcPr>
            <w:tcW w:w="2693" w:type="dxa"/>
            <w:vAlign w:val="center"/>
          </w:tcPr>
          <w:p w:rsidR="00CB41BF" w:rsidRPr="00C37940" w:rsidRDefault="00BD27CB" w:rsidP="000779A8">
            <w:pPr>
              <w:adjustRightInd w:val="0"/>
              <w:snapToGrid w:val="0"/>
              <w:jc w:val="center"/>
              <w:rPr>
                <w:rFonts w:ascii="宋体" w:hAnsi="宋体"/>
                <w:color w:val="000000"/>
                <w:szCs w:val="21"/>
              </w:rPr>
            </w:pPr>
            <w:r w:rsidRPr="00EF7C10">
              <w:rPr>
                <w:rFonts w:ascii="宋体" w:hAnsi="宋体"/>
                <w:color w:val="000000"/>
                <w:szCs w:val="21"/>
              </w:rPr>
              <w:t>GB/T 28004.1-2021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2086" w:type="dxa"/>
            <w:vMerge/>
            <w:vAlign w:val="center"/>
          </w:tcPr>
          <w:p w:rsidR="00CB41BF" w:rsidRPr="00C37940" w:rsidRDefault="00CB41BF" w:rsidP="000779A8">
            <w:pPr>
              <w:adjustRightInd w:val="0"/>
              <w:snapToGrid w:val="0"/>
              <w:rPr>
                <w:rFonts w:ascii="宋体" w:hAnsi="宋体"/>
                <w:color w:val="000000"/>
                <w:szCs w:val="21"/>
              </w:rPr>
            </w:pPr>
          </w:p>
        </w:tc>
      </w:tr>
      <w:tr w:rsidR="00CB41BF" w:rsidRPr="000C579E" w:rsidTr="000779A8">
        <w:trPr>
          <w:cantSplit/>
          <w:trHeight w:val="510"/>
          <w:jc w:val="center"/>
        </w:trPr>
        <w:tc>
          <w:tcPr>
            <w:tcW w:w="846" w:type="dxa"/>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11</w:t>
            </w:r>
          </w:p>
        </w:tc>
        <w:tc>
          <w:tcPr>
            <w:tcW w:w="2387" w:type="dxa"/>
            <w:gridSpan w:val="3"/>
            <w:vAlign w:val="center"/>
          </w:tcPr>
          <w:p w:rsidR="00CB41BF" w:rsidRPr="00C37940" w:rsidRDefault="00CB41BF" w:rsidP="000779A8">
            <w:pPr>
              <w:adjustRightInd w:val="0"/>
              <w:snapToGrid w:val="0"/>
              <w:jc w:val="center"/>
              <w:rPr>
                <w:rFonts w:ascii="宋体" w:hAnsi="宋体"/>
                <w:color w:val="000000"/>
                <w:szCs w:val="21"/>
              </w:rPr>
            </w:pPr>
            <w:r w:rsidRPr="00C37940">
              <w:rPr>
                <w:rFonts w:ascii="宋体" w:hAnsi="宋体" w:hint="eastAsia"/>
                <w:color w:val="000000"/>
                <w:szCs w:val="21"/>
              </w:rPr>
              <w:t>渗透性能</w:t>
            </w:r>
          </w:p>
        </w:tc>
        <w:tc>
          <w:tcPr>
            <w:tcW w:w="2693" w:type="dxa"/>
            <w:vAlign w:val="center"/>
          </w:tcPr>
          <w:p w:rsidR="00CB41BF" w:rsidRPr="00C37940" w:rsidRDefault="00BD27CB" w:rsidP="000779A8">
            <w:pPr>
              <w:adjustRightInd w:val="0"/>
              <w:snapToGrid w:val="0"/>
              <w:jc w:val="center"/>
              <w:rPr>
                <w:rFonts w:ascii="宋体" w:hAnsi="宋体"/>
                <w:color w:val="000000"/>
                <w:szCs w:val="21"/>
              </w:rPr>
            </w:pPr>
            <w:r w:rsidRPr="00EF7C10">
              <w:rPr>
                <w:rFonts w:ascii="宋体" w:hAnsi="宋体"/>
                <w:color w:val="000000"/>
                <w:szCs w:val="21"/>
              </w:rPr>
              <w:t>GB/T 28004.1-2021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2086" w:type="dxa"/>
            <w:vAlign w:val="center"/>
          </w:tcPr>
          <w:p w:rsidR="00CB41BF" w:rsidRPr="00C37940" w:rsidRDefault="00CB41BF" w:rsidP="000779A8">
            <w:pPr>
              <w:adjustRightInd w:val="0"/>
              <w:snapToGrid w:val="0"/>
              <w:rPr>
                <w:rFonts w:ascii="宋体" w:hAnsi="宋体"/>
                <w:color w:val="000000"/>
                <w:szCs w:val="21"/>
              </w:rPr>
            </w:pPr>
            <w:r w:rsidRPr="00C37940">
              <w:rPr>
                <w:rFonts w:ascii="宋体" w:hAnsi="宋体" w:hint="eastAsia"/>
                <w:color w:val="000000"/>
                <w:szCs w:val="21"/>
              </w:rPr>
              <w:t>纸尿垫、护理垫考核项目</w:t>
            </w:r>
          </w:p>
        </w:tc>
      </w:tr>
      <w:tr w:rsidR="00747542" w:rsidRPr="000C579E" w:rsidTr="000779A8">
        <w:trPr>
          <w:cantSplit/>
          <w:trHeight w:val="510"/>
          <w:jc w:val="center"/>
        </w:trPr>
        <w:tc>
          <w:tcPr>
            <w:tcW w:w="846" w:type="dxa"/>
            <w:vAlign w:val="center"/>
          </w:tcPr>
          <w:p w:rsidR="00747542" w:rsidRPr="00C37940" w:rsidRDefault="00747542" w:rsidP="000779A8">
            <w:pPr>
              <w:adjustRightInd w:val="0"/>
              <w:snapToGrid w:val="0"/>
              <w:jc w:val="center"/>
              <w:rPr>
                <w:rFonts w:ascii="宋体" w:hAnsi="宋体"/>
                <w:color w:val="000000"/>
                <w:szCs w:val="21"/>
              </w:rPr>
            </w:pPr>
            <w:r>
              <w:rPr>
                <w:rFonts w:ascii="宋体" w:hAnsi="宋体" w:hint="eastAsia"/>
                <w:color w:val="000000"/>
                <w:szCs w:val="21"/>
              </w:rPr>
              <w:t>12</w:t>
            </w:r>
          </w:p>
        </w:tc>
        <w:tc>
          <w:tcPr>
            <w:tcW w:w="2387" w:type="dxa"/>
            <w:gridSpan w:val="3"/>
            <w:vAlign w:val="center"/>
          </w:tcPr>
          <w:p w:rsidR="00747542" w:rsidRPr="00C37940" w:rsidRDefault="00747542" w:rsidP="000779A8">
            <w:pPr>
              <w:adjustRightInd w:val="0"/>
              <w:snapToGrid w:val="0"/>
              <w:jc w:val="center"/>
              <w:rPr>
                <w:rFonts w:ascii="宋体" w:hAnsi="宋体"/>
                <w:color w:val="000000"/>
                <w:szCs w:val="21"/>
              </w:rPr>
            </w:pPr>
            <w:r>
              <w:rPr>
                <w:rFonts w:ascii="宋体" w:hAnsi="宋体" w:hint="eastAsia"/>
                <w:color w:val="000000"/>
                <w:szCs w:val="21"/>
              </w:rPr>
              <w:t>防</w:t>
            </w:r>
            <w:r>
              <w:rPr>
                <w:rFonts w:ascii="宋体" w:hAnsi="宋体"/>
                <w:color w:val="000000"/>
                <w:szCs w:val="21"/>
              </w:rPr>
              <w:t>侧漏性能</w:t>
            </w:r>
          </w:p>
        </w:tc>
        <w:tc>
          <w:tcPr>
            <w:tcW w:w="2693" w:type="dxa"/>
            <w:vAlign w:val="center"/>
          </w:tcPr>
          <w:p w:rsidR="00747542" w:rsidRPr="00EF7C10" w:rsidRDefault="00747542" w:rsidP="000779A8">
            <w:pPr>
              <w:adjustRightInd w:val="0"/>
              <w:snapToGrid w:val="0"/>
              <w:jc w:val="center"/>
              <w:rPr>
                <w:rFonts w:ascii="宋体" w:hAnsi="宋体"/>
                <w:color w:val="000000"/>
                <w:szCs w:val="21"/>
              </w:rPr>
            </w:pPr>
            <w:r w:rsidRPr="00EF7C10">
              <w:rPr>
                <w:rFonts w:ascii="宋体" w:hAnsi="宋体"/>
                <w:color w:val="000000"/>
                <w:szCs w:val="21"/>
              </w:rPr>
              <w:t>GB/T 28004.1-2021</w:t>
            </w:r>
          </w:p>
        </w:tc>
        <w:tc>
          <w:tcPr>
            <w:tcW w:w="2086" w:type="dxa"/>
            <w:vAlign w:val="center"/>
          </w:tcPr>
          <w:p w:rsidR="00747542" w:rsidRPr="00C37940" w:rsidRDefault="00747542" w:rsidP="000779A8">
            <w:pPr>
              <w:adjustRightInd w:val="0"/>
              <w:snapToGrid w:val="0"/>
              <w:rPr>
                <w:rFonts w:ascii="宋体" w:hAnsi="宋体"/>
                <w:color w:val="000000"/>
                <w:szCs w:val="21"/>
              </w:rPr>
            </w:pPr>
            <w:r>
              <w:rPr>
                <w:rFonts w:ascii="宋体" w:hAnsi="宋体" w:hint="eastAsia"/>
                <w:color w:val="000000"/>
                <w:szCs w:val="21"/>
              </w:rPr>
              <w:t>低出生</w:t>
            </w:r>
            <w:r>
              <w:rPr>
                <w:rFonts w:ascii="宋体" w:hAnsi="宋体"/>
                <w:color w:val="000000"/>
                <w:szCs w:val="21"/>
              </w:rPr>
              <w:t>体重儿用纸尿裤不考核</w:t>
            </w:r>
          </w:p>
        </w:tc>
      </w:tr>
      <w:tr w:rsidR="00242645" w:rsidRPr="000C579E" w:rsidTr="000779A8">
        <w:trPr>
          <w:cantSplit/>
          <w:trHeight w:val="510"/>
          <w:jc w:val="center"/>
        </w:trPr>
        <w:tc>
          <w:tcPr>
            <w:tcW w:w="846" w:type="dxa"/>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lastRenderedPageBreak/>
              <w:t>13</w:t>
            </w:r>
          </w:p>
        </w:tc>
        <w:tc>
          <w:tcPr>
            <w:tcW w:w="1505" w:type="dxa"/>
            <w:gridSpan w:val="2"/>
            <w:vMerge w:val="restart"/>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t>重金属</w:t>
            </w:r>
            <w:r>
              <w:rPr>
                <w:rFonts w:ascii="宋体" w:hAnsi="宋体"/>
                <w:color w:val="000000"/>
                <w:szCs w:val="21"/>
              </w:rPr>
              <w:t>含量</w:t>
            </w:r>
          </w:p>
        </w:tc>
        <w:tc>
          <w:tcPr>
            <w:tcW w:w="882" w:type="dxa"/>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t>铅</w:t>
            </w:r>
          </w:p>
        </w:tc>
        <w:tc>
          <w:tcPr>
            <w:tcW w:w="2693" w:type="dxa"/>
            <w:vMerge w:val="restart"/>
            <w:vAlign w:val="center"/>
          </w:tcPr>
          <w:p w:rsidR="00242645" w:rsidRPr="00C37940" w:rsidRDefault="00242645" w:rsidP="00747542">
            <w:pPr>
              <w:adjustRightInd w:val="0"/>
              <w:snapToGrid w:val="0"/>
              <w:jc w:val="center"/>
              <w:rPr>
                <w:rFonts w:ascii="宋体" w:hAnsi="宋体"/>
                <w:color w:val="000000"/>
                <w:szCs w:val="21"/>
              </w:rPr>
            </w:pPr>
            <w:r w:rsidRPr="00C51C19">
              <w:rPr>
                <w:rFonts w:ascii="宋体" w:hAnsi="宋体" w:hint="eastAsia"/>
                <w:color w:val="000000"/>
                <w:szCs w:val="21"/>
              </w:rPr>
              <w:t>《化妆品安全技术规范》</w:t>
            </w:r>
            <w:r>
              <w:rPr>
                <w:rFonts w:ascii="宋体" w:hAnsi="宋体" w:hint="eastAsia"/>
                <w:color w:val="000000"/>
                <w:szCs w:val="21"/>
              </w:rPr>
              <w:t>2015版第四章</w:t>
            </w:r>
          </w:p>
        </w:tc>
        <w:tc>
          <w:tcPr>
            <w:tcW w:w="2086" w:type="dxa"/>
            <w:vAlign w:val="center"/>
          </w:tcPr>
          <w:p w:rsidR="00242645" w:rsidRPr="00C37940" w:rsidRDefault="00242645" w:rsidP="00747542">
            <w:pPr>
              <w:adjustRightInd w:val="0"/>
              <w:snapToGrid w:val="0"/>
              <w:rPr>
                <w:rFonts w:ascii="宋体" w:hAnsi="宋体"/>
                <w:color w:val="000000"/>
                <w:szCs w:val="21"/>
              </w:rPr>
            </w:pPr>
          </w:p>
        </w:tc>
      </w:tr>
      <w:tr w:rsidR="00242645" w:rsidRPr="000C579E" w:rsidTr="000779A8">
        <w:trPr>
          <w:cantSplit/>
          <w:trHeight w:val="510"/>
          <w:jc w:val="center"/>
        </w:trPr>
        <w:tc>
          <w:tcPr>
            <w:tcW w:w="846" w:type="dxa"/>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t>14</w:t>
            </w:r>
          </w:p>
        </w:tc>
        <w:tc>
          <w:tcPr>
            <w:tcW w:w="1505" w:type="dxa"/>
            <w:gridSpan w:val="2"/>
            <w:vMerge/>
            <w:vAlign w:val="center"/>
          </w:tcPr>
          <w:p w:rsidR="00242645" w:rsidRPr="00C37940" w:rsidRDefault="00242645" w:rsidP="00747542">
            <w:pPr>
              <w:adjustRightInd w:val="0"/>
              <w:snapToGrid w:val="0"/>
              <w:jc w:val="center"/>
              <w:rPr>
                <w:rFonts w:ascii="宋体" w:hAnsi="宋体"/>
                <w:color w:val="000000"/>
                <w:szCs w:val="21"/>
              </w:rPr>
            </w:pPr>
          </w:p>
        </w:tc>
        <w:tc>
          <w:tcPr>
            <w:tcW w:w="882" w:type="dxa"/>
            <w:vAlign w:val="center"/>
          </w:tcPr>
          <w:p w:rsidR="00242645" w:rsidRDefault="00242645" w:rsidP="00747542">
            <w:pPr>
              <w:widowControl/>
              <w:jc w:val="center"/>
              <w:rPr>
                <w:color w:val="000000"/>
                <w:kern w:val="0"/>
                <w:sz w:val="22"/>
                <w:szCs w:val="22"/>
              </w:rPr>
            </w:pPr>
            <w:r>
              <w:rPr>
                <w:rFonts w:hint="eastAsia"/>
                <w:color w:val="000000"/>
                <w:sz w:val="22"/>
                <w:szCs w:val="22"/>
              </w:rPr>
              <w:t>砷</w:t>
            </w:r>
          </w:p>
        </w:tc>
        <w:tc>
          <w:tcPr>
            <w:tcW w:w="2693" w:type="dxa"/>
            <w:vMerge/>
            <w:vAlign w:val="center"/>
          </w:tcPr>
          <w:p w:rsidR="00242645" w:rsidRPr="00C37940" w:rsidRDefault="00242645" w:rsidP="00747542">
            <w:pPr>
              <w:adjustRightInd w:val="0"/>
              <w:snapToGrid w:val="0"/>
              <w:jc w:val="center"/>
              <w:rPr>
                <w:rFonts w:ascii="宋体" w:hAnsi="宋体"/>
                <w:color w:val="000000"/>
                <w:szCs w:val="21"/>
              </w:rPr>
            </w:pPr>
          </w:p>
        </w:tc>
        <w:tc>
          <w:tcPr>
            <w:tcW w:w="2086" w:type="dxa"/>
            <w:vAlign w:val="center"/>
          </w:tcPr>
          <w:p w:rsidR="00242645" w:rsidRPr="00C37940" w:rsidRDefault="00242645" w:rsidP="00747542">
            <w:pPr>
              <w:adjustRightInd w:val="0"/>
              <w:snapToGrid w:val="0"/>
              <w:rPr>
                <w:rFonts w:ascii="宋体" w:hAnsi="宋体"/>
                <w:color w:val="000000"/>
                <w:szCs w:val="21"/>
              </w:rPr>
            </w:pPr>
          </w:p>
        </w:tc>
      </w:tr>
      <w:tr w:rsidR="00242645" w:rsidRPr="000C579E" w:rsidTr="000779A8">
        <w:trPr>
          <w:cantSplit/>
          <w:trHeight w:val="510"/>
          <w:jc w:val="center"/>
        </w:trPr>
        <w:tc>
          <w:tcPr>
            <w:tcW w:w="846" w:type="dxa"/>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t>15</w:t>
            </w:r>
          </w:p>
        </w:tc>
        <w:tc>
          <w:tcPr>
            <w:tcW w:w="1505" w:type="dxa"/>
            <w:gridSpan w:val="2"/>
            <w:vMerge/>
            <w:vAlign w:val="center"/>
          </w:tcPr>
          <w:p w:rsidR="00242645" w:rsidRPr="00C37940" w:rsidRDefault="00242645" w:rsidP="00747542">
            <w:pPr>
              <w:adjustRightInd w:val="0"/>
              <w:snapToGrid w:val="0"/>
              <w:jc w:val="center"/>
              <w:rPr>
                <w:rFonts w:ascii="宋体" w:hAnsi="宋体"/>
                <w:color w:val="000000"/>
                <w:szCs w:val="21"/>
              </w:rPr>
            </w:pPr>
          </w:p>
        </w:tc>
        <w:tc>
          <w:tcPr>
            <w:tcW w:w="882" w:type="dxa"/>
            <w:vAlign w:val="center"/>
          </w:tcPr>
          <w:p w:rsidR="00242645" w:rsidRDefault="00242645" w:rsidP="00747542">
            <w:pPr>
              <w:jc w:val="center"/>
              <w:rPr>
                <w:color w:val="000000"/>
                <w:sz w:val="22"/>
                <w:szCs w:val="22"/>
              </w:rPr>
            </w:pPr>
            <w:r>
              <w:rPr>
                <w:rFonts w:hint="eastAsia"/>
                <w:color w:val="000000"/>
                <w:sz w:val="22"/>
                <w:szCs w:val="22"/>
              </w:rPr>
              <w:t>镉</w:t>
            </w:r>
          </w:p>
        </w:tc>
        <w:tc>
          <w:tcPr>
            <w:tcW w:w="2693" w:type="dxa"/>
            <w:vMerge/>
            <w:vAlign w:val="center"/>
          </w:tcPr>
          <w:p w:rsidR="00242645" w:rsidRPr="00C37940" w:rsidRDefault="00242645" w:rsidP="00747542">
            <w:pPr>
              <w:adjustRightInd w:val="0"/>
              <w:snapToGrid w:val="0"/>
              <w:jc w:val="center"/>
              <w:rPr>
                <w:rFonts w:ascii="宋体" w:hAnsi="宋体"/>
                <w:color w:val="000000"/>
                <w:szCs w:val="21"/>
              </w:rPr>
            </w:pPr>
          </w:p>
        </w:tc>
        <w:tc>
          <w:tcPr>
            <w:tcW w:w="2086" w:type="dxa"/>
            <w:vAlign w:val="center"/>
          </w:tcPr>
          <w:p w:rsidR="00242645" w:rsidRPr="00C37940" w:rsidRDefault="00242645" w:rsidP="00747542">
            <w:pPr>
              <w:adjustRightInd w:val="0"/>
              <w:snapToGrid w:val="0"/>
              <w:rPr>
                <w:rFonts w:ascii="宋体" w:hAnsi="宋体"/>
                <w:color w:val="000000"/>
                <w:szCs w:val="21"/>
              </w:rPr>
            </w:pPr>
          </w:p>
        </w:tc>
      </w:tr>
      <w:tr w:rsidR="00242645" w:rsidRPr="000C579E" w:rsidTr="000779A8">
        <w:trPr>
          <w:cantSplit/>
          <w:trHeight w:val="510"/>
          <w:jc w:val="center"/>
        </w:trPr>
        <w:tc>
          <w:tcPr>
            <w:tcW w:w="846" w:type="dxa"/>
            <w:vAlign w:val="center"/>
          </w:tcPr>
          <w:p w:rsidR="00242645" w:rsidRPr="00C37940" w:rsidRDefault="00242645" w:rsidP="00747542">
            <w:pPr>
              <w:adjustRightInd w:val="0"/>
              <w:snapToGrid w:val="0"/>
              <w:jc w:val="center"/>
              <w:rPr>
                <w:rFonts w:ascii="宋体" w:hAnsi="宋体"/>
                <w:color w:val="000000"/>
                <w:szCs w:val="21"/>
              </w:rPr>
            </w:pPr>
            <w:r>
              <w:rPr>
                <w:rFonts w:ascii="宋体" w:hAnsi="宋体" w:hint="eastAsia"/>
                <w:color w:val="000000"/>
                <w:szCs w:val="21"/>
              </w:rPr>
              <w:t>16</w:t>
            </w:r>
          </w:p>
        </w:tc>
        <w:tc>
          <w:tcPr>
            <w:tcW w:w="1505" w:type="dxa"/>
            <w:gridSpan w:val="2"/>
            <w:vMerge/>
            <w:vAlign w:val="center"/>
          </w:tcPr>
          <w:p w:rsidR="00242645" w:rsidRPr="00C37940" w:rsidRDefault="00242645" w:rsidP="00747542">
            <w:pPr>
              <w:adjustRightInd w:val="0"/>
              <w:snapToGrid w:val="0"/>
              <w:jc w:val="center"/>
              <w:rPr>
                <w:rFonts w:ascii="宋体" w:hAnsi="宋体"/>
                <w:color w:val="000000"/>
                <w:szCs w:val="21"/>
              </w:rPr>
            </w:pPr>
          </w:p>
        </w:tc>
        <w:tc>
          <w:tcPr>
            <w:tcW w:w="882" w:type="dxa"/>
            <w:vAlign w:val="center"/>
          </w:tcPr>
          <w:p w:rsidR="00242645" w:rsidRDefault="00242645" w:rsidP="00747542">
            <w:pPr>
              <w:jc w:val="center"/>
              <w:rPr>
                <w:color w:val="000000"/>
                <w:sz w:val="22"/>
                <w:szCs w:val="22"/>
              </w:rPr>
            </w:pPr>
            <w:r>
              <w:rPr>
                <w:rFonts w:hint="eastAsia"/>
                <w:color w:val="000000"/>
                <w:sz w:val="22"/>
                <w:szCs w:val="22"/>
              </w:rPr>
              <w:t>汞</w:t>
            </w:r>
          </w:p>
        </w:tc>
        <w:tc>
          <w:tcPr>
            <w:tcW w:w="2693" w:type="dxa"/>
            <w:vMerge/>
            <w:vAlign w:val="center"/>
          </w:tcPr>
          <w:p w:rsidR="00242645" w:rsidRPr="00C37940" w:rsidRDefault="00242645" w:rsidP="00747542">
            <w:pPr>
              <w:adjustRightInd w:val="0"/>
              <w:snapToGrid w:val="0"/>
              <w:jc w:val="center"/>
              <w:rPr>
                <w:rFonts w:ascii="宋体" w:hAnsi="宋体"/>
                <w:color w:val="000000"/>
                <w:szCs w:val="21"/>
              </w:rPr>
            </w:pPr>
          </w:p>
        </w:tc>
        <w:tc>
          <w:tcPr>
            <w:tcW w:w="2086" w:type="dxa"/>
            <w:vAlign w:val="center"/>
          </w:tcPr>
          <w:p w:rsidR="00242645" w:rsidRPr="00C37940" w:rsidRDefault="00242645" w:rsidP="00747542">
            <w:pPr>
              <w:adjustRightInd w:val="0"/>
              <w:snapToGrid w:val="0"/>
              <w:rPr>
                <w:rFonts w:ascii="宋体" w:hAnsi="宋体"/>
                <w:color w:val="000000"/>
                <w:szCs w:val="21"/>
              </w:rPr>
            </w:pPr>
          </w:p>
        </w:tc>
      </w:tr>
      <w:tr w:rsidR="00747542" w:rsidRPr="000C579E" w:rsidTr="000779A8">
        <w:trPr>
          <w:cantSplit/>
          <w:trHeight w:val="510"/>
          <w:jc w:val="center"/>
        </w:trPr>
        <w:tc>
          <w:tcPr>
            <w:tcW w:w="846" w:type="dxa"/>
            <w:vAlign w:val="center"/>
          </w:tcPr>
          <w:p w:rsidR="00747542" w:rsidRPr="00C37940" w:rsidRDefault="00747542" w:rsidP="00747542">
            <w:pPr>
              <w:adjustRightInd w:val="0"/>
              <w:snapToGrid w:val="0"/>
              <w:jc w:val="center"/>
              <w:rPr>
                <w:rFonts w:ascii="宋体" w:hAnsi="宋体"/>
                <w:color w:val="000000"/>
                <w:szCs w:val="21"/>
              </w:rPr>
            </w:pPr>
            <w:r>
              <w:rPr>
                <w:rFonts w:ascii="宋体" w:hAnsi="宋体" w:hint="eastAsia"/>
                <w:color w:val="000000"/>
                <w:szCs w:val="21"/>
              </w:rPr>
              <w:t>17</w:t>
            </w:r>
          </w:p>
        </w:tc>
        <w:tc>
          <w:tcPr>
            <w:tcW w:w="2387" w:type="dxa"/>
            <w:gridSpan w:val="3"/>
            <w:vAlign w:val="center"/>
          </w:tcPr>
          <w:p w:rsidR="00747542" w:rsidRPr="00C37940" w:rsidRDefault="00747542" w:rsidP="00747542">
            <w:pPr>
              <w:adjustRightInd w:val="0"/>
              <w:snapToGrid w:val="0"/>
              <w:jc w:val="center"/>
              <w:rPr>
                <w:rFonts w:ascii="宋体" w:hAnsi="宋体"/>
                <w:color w:val="000000"/>
                <w:szCs w:val="21"/>
              </w:rPr>
            </w:pPr>
            <w:r w:rsidRPr="00C51C19">
              <w:rPr>
                <w:rFonts w:ascii="宋体" w:hAnsi="宋体" w:hint="eastAsia"/>
                <w:color w:val="000000"/>
                <w:szCs w:val="21"/>
              </w:rPr>
              <w:t>可迁移性荧光物质</w:t>
            </w:r>
          </w:p>
        </w:tc>
        <w:tc>
          <w:tcPr>
            <w:tcW w:w="2693" w:type="dxa"/>
            <w:vAlign w:val="center"/>
          </w:tcPr>
          <w:p w:rsidR="00747542" w:rsidRPr="00C37940" w:rsidRDefault="00747542" w:rsidP="00747542">
            <w:pPr>
              <w:adjustRightInd w:val="0"/>
              <w:snapToGrid w:val="0"/>
              <w:jc w:val="center"/>
              <w:rPr>
                <w:rFonts w:ascii="宋体" w:hAnsi="宋体"/>
                <w:color w:val="000000"/>
                <w:szCs w:val="21"/>
              </w:rPr>
            </w:pPr>
            <w:r w:rsidRPr="00C51C19">
              <w:rPr>
                <w:rFonts w:ascii="宋体" w:hAnsi="宋体" w:hint="eastAsia"/>
                <w:color w:val="000000"/>
                <w:szCs w:val="21"/>
              </w:rPr>
              <w:t>GB/T 28004.1-2021 附录D</w:t>
            </w:r>
          </w:p>
        </w:tc>
        <w:tc>
          <w:tcPr>
            <w:tcW w:w="2086" w:type="dxa"/>
            <w:vAlign w:val="center"/>
          </w:tcPr>
          <w:p w:rsidR="00747542" w:rsidRPr="00C37940" w:rsidRDefault="00747542" w:rsidP="00747542">
            <w:pPr>
              <w:adjustRightInd w:val="0"/>
              <w:snapToGrid w:val="0"/>
              <w:rPr>
                <w:rFonts w:ascii="宋体" w:hAnsi="宋体"/>
                <w:color w:val="000000"/>
                <w:szCs w:val="21"/>
              </w:rPr>
            </w:pPr>
          </w:p>
        </w:tc>
      </w:tr>
      <w:tr w:rsidR="00747542" w:rsidRPr="000C579E" w:rsidTr="000779A8">
        <w:trPr>
          <w:cantSplit/>
          <w:trHeight w:val="510"/>
          <w:jc w:val="center"/>
        </w:trPr>
        <w:tc>
          <w:tcPr>
            <w:tcW w:w="846" w:type="dxa"/>
            <w:vAlign w:val="center"/>
          </w:tcPr>
          <w:p w:rsidR="00747542" w:rsidRPr="00C37940" w:rsidRDefault="00747542" w:rsidP="00747542">
            <w:pPr>
              <w:adjustRightInd w:val="0"/>
              <w:snapToGrid w:val="0"/>
              <w:jc w:val="center"/>
              <w:rPr>
                <w:rFonts w:ascii="宋体" w:hAnsi="宋体"/>
                <w:color w:val="000000"/>
                <w:szCs w:val="21"/>
              </w:rPr>
            </w:pPr>
            <w:r>
              <w:rPr>
                <w:rFonts w:ascii="宋体" w:hAnsi="宋体" w:hint="eastAsia"/>
                <w:color w:val="000000"/>
                <w:szCs w:val="21"/>
              </w:rPr>
              <w:t>18</w:t>
            </w:r>
          </w:p>
        </w:tc>
        <w:tc>
          <w:tcPr>
            <w:tcW w:w="2387" w:type="dxa"/>
            <w:gridSpan w:val="3"/>
            <w:vAlign w:val="center"/>
          </w:tcPr>
          <w:p w:rsidR="00747542" w:rsidRDefault="00747542" w:rsidP="00747542">
            <w:pPr>
              <w:widowControl/>
              <w:jc w:val="center"/>
              <w:rPr>
                <w:color w:val="000000"/>
                <w:kern w:val="0"/>
                <w:sz w:val="22"/>
                <w:szCs w:val="22"/>
              </w:rPr>
            </w:pPr>
            <w:r>
              <w:rPr>
                <w:rFonts w:hint="eastAsia"/>
                <w:color w:val="000000"/>
                <w:sz w:val="22"/>
                <w:szCs w:val="22"/>
              </w:rPr>
              <w:t>丙烯酰胺含量</w:t>
            </w:r>
          </w:p>
        </w:tc>
        <w:tc>
          <w:tcPr>
            <w:tcW w:w="2693" w:type="dxa"/>
            <w:vAlign w:val="center"/>
          </w:tcPr>
          <w:p w:rsidR="00747542" w:rsidRPr="00C51C19" w:rsidRDefault="00747542" w:rsidP="001F5123">
            <w:pPr>
              <w:widowControl/>
              <w:jc w:val="center"/>
              <w:rPr>
                <w:rFonts w:ascii="宋体" w:hAnsi="宋体"/>
                <w:color w:val="000000"/>
                <w:szCs w:val="21"/>
              </w:rPr>
            </w:pPr>
            <w:r w:rsidRPr="00C51C19">
              <w:rPr>
                <w:rFonts w:ascii="宋体" w:hAnsi="宋体" w:hint="eastAsia"/>
                <w:color w:val="000000"/>
                <w:szCs w:val="21"/>
              </w:rPr>
              <w:t>GB/T 37859</w:t>
            </w:r>
          </w:p>
        </w:tc>
        <w:tc>
          <w:tcPr>
            <w:tcW w:w="2086" w:type="dxa"/>
            <w:vAlign w:val="center"/>
          </w:tcPr>
          <w:p w:rsidR="00747542" w:rsidRPr="00C37940" w:rsidRDefault="00747542" w:rsidP="00747542">
            <w:pPr>
              <w:adjustRightInd w:val="0"/>
              <w:snapToGrid w:val="0"/>
              <w:rPr>
                <w:rFonts w:ascii="宋体" w:hAnsi="宋体"/>
                <w:color w:val="000000"/>
                <w:szCs w:val="21"/>
              </w:rPr>
            </w:pPr>
          </w:p>
        </w:tc>
      </w:tr>
      <w:tr w:rsidR="00747542" w:rsidRPr="000C579E" w:rsidTr="000779A8">
        <w:trPr>
          <w:cantSplit/>
          <w:trHeight w:val="510"/>
          <w:jc w:val="center"/>
        </w:trPr>
        <w:tc>
          <w:tcPr>
            <w:tcW w:w="846" w:type="dxa"/>
            <w:vAlign w:val="center"/>
          </w:tcPr>
          <w:p w:rsidR="00747542" w:rsidRPr="00C37940" w:rsidRDefault="00747542" w:rsidP="00747542">
            <w:pPr>
              <w:adjustRightInd w:val="0"/>
              <w:snapToGrid w:val="0"/>
              <w:jc w:val="center"/>
              <w:rPr>
                <w:rFonts w:ascii="宋体" w:hAnsi="宋体"/>
                <w:color w:val="000000"/>
                <w:szCs w:val="21"/>
              </w:rPr>
            </w:pPr>
            <w:r>
              <w:rPr>
                <w:rFonts w:ascii="宋体" w:hAnsi="宋体" w:hint="eastAsia"/>
                <w:color w:val="000000"/>
                <w:szCs w:val="21"/>
              </w:rPr>
              <w:t>19</w:t>
            </w:r>
          </w:p>
        </w:tc>
        <w:tc>
          <w:tcPr>
            <w:tcW w:w="2387" w:type="dxa"/>
            <w:gridSpan w:val="3"/>
            <w:vAlign w:val="center"/>
          </w:tcPr>
          <w:p w:rsidR="00747542" w:rsidRDefault="00747542" w:rsidP="00747542">
            <w:pPr>
              <w:jc w:val="center"/>
              <w:rPr>
                <w:color w:val="000000"/>
                <w:sz w:val="22"/>
                <w:szCs w:val="22"/>
              </w:rPr>
            </w:pPr>
            <w:r>
              <w:rPr>
                <w:rFonts w:hint="eastAsia"/>
                <w:color w:val="000000"/>
                <w:sz w:val="22"/>
                <w:szCs w:val="22"/>
              </w:rPr>
              <w:t>甲醛含量</w:t>
            </w:r>
          </w:p>
        </w:tc>
        <w:tc>
          <w:tcPr>
            <w:tcW w:w="2693" w:type="dxa"/>
            <w:vAlign w:val="center"/>
          </w:tcPr>
          <w:p w:rsidR="00747542" w:rsidRPr="00C51C19" w:rsidRDefault="00747542" w:rsidP="00747542">
            <w:pPr>
              <w:jc w:val="center"/>
              <w:rPr>
                <w:rFonts w:ascii="宋体" w:hAnsi="宋体"/>
                <w:color w:val="000000"/>
                <w:szCs w:val="21"/>
              </w:rPr>
            </w:pPr>
            <w:r w:rsidRPr="00C51C19">
              <w:rPr>
                <w:rFonts w:ascii="宋体" w:hAnsi="宋体" w:hint="eastAsia"/>
                <w:color w:val="000000"/>
                <w:szCs w:val="21"/>
              </w:rPr>
              <w:t>GB/T 34448-2017（高效液相色谱法）</w:t>
            </w:r>
          </w:p>
        </w:tc>
        <w:tc>
          <w:tcPr>
            <w:tcW w:w="2086" w:type="dxa"/>
            <w:vAlign w:val="center"/>
          </w:tcPr>
          <w:p w:rsidR="00747542" w:rsidRPr="00C37940" w:rsidRDefault="00747542" w:rsidP="00747542">
            <w:pPr>
              <w:adjustRightInd w:val="0"/>
              <w:snapToGrid w:val="0"/>
              <w:rPr>
                <w:rFonts w:ascii="宋体" w:hAnsi="宋体"/>
                <w:color w:val="000000"/>
                <w:szCs w:val="21"/>
              </w:rPr>
            </w:pPr>
          </w:p>
        </w:tc>
      </w:tr>
      <w:tr w:rsidR="00747542" w:rsidRPr="000C579E" w:rsidTr="000779A8">
        <w:trPr>
          <w:cantSplit/>
          <w:trHeight w:val="510"/>
          <w:jc w:val="center"/>
        </w:trPr>
        <w:tc>
          <w:tcPr>
            <w:tcW w:w="846" w:type="dxa"/>
            <w:vAlign w:val="center"/>
          </w:tcPr>
          <w:p w:rsidR="00747542" w:rsidRPr="00C37940" w:rsidRDefault="00747542" w:rsidP="00747542">
            <w:pPr>
              <w:adjustRightInd w:val="0"/>
              <w:snapToGrid w:val="0"/>
              <w:jc w:val="center"/>
              <w:rPr>
                <w:rFonts w:ascii="宋体" w:hAnsi="宋体"/>
                <w:color w:val="000000"/>
                <w:szCs w:val="21"/>
              </w:rPr>
            </w:pPr>
            <w:r>
              <w:rPr>
                <w:rFonts w:ascii="宋体" w:hAnsi="宋体" w:hint="eastAsia"/>
                <w:color w:val="000000"/>
                <w:szCs w:val="21"/>
              </w:rPr>
              <w:t>20</w:t>
            </w:r>
          </w:p>
        </w:tc>
        <w:tc>
          <w:tcPr>
            <w:tcW w:w="2387" w:type="dxa"/>
            <w:gridSpan w:val="3"/>
            <w:vAlign w:val="center"/>
          </w:tcPr>
          <w:p w:rsidR="00747542" w:rsidRDefault="00747542" w:rsidP="00747542">
            <w:pPr>
              <w:jc w:val="center"/>
              <w:rPr>
                <w:color w:val="000000"/>
                <w:sz w:val="22"/>
                <w:szCs w:val="22"/>
              </w:rPr>
            </w:pPr>
            <w:r>
              <w:rPr>
                <w:rFonts w:hint="eastAsia"/>
                <w:color w:val="000000"/>
                <w:sz w:val="22"/>
                <w:szCs w:val="22"/>
              </w:rPr>
              <w:t>邻苯二甲酸酯含量</w:t>
            </w:r>
          </w:p>
        </w:tc>
        <w:tc>
          <w:tcPr>
            <w:tcW w:w="2693" w:type="dxa"/>
            <w:vAlign w:val="center"/>
          </w:tcPr>
          <w:p w:rsidR="00747542" w:rsidRPr="00C51C19" w:rsidRDefault="00747542" w:rsidP="001F5123">
            <w:pPr>
              <w:jc w:val="center"/>
              <w:rPr>
                <w:rFonts w:ascii="宋体" w:hAnsi="宋体"/>
                <w:color w:val="000000"/>
                <w:szCs w:val="21"/>
              </w:rPr>
            </w:pPr>
            <w:r w:rsidRPr="00C51C19">
              <w:rPr>
                <w:rFonts w:ascii="宋体" w:hAnsi="宋体" w:hint="eastAsia"/>
                <w:color w:val="000000"/>
                <w:szCs w:val="21"/>
              </w:rPr>
              <w:t>GB/T 37860</w:t>
            </w:r>
          </w:p>
        </w:tc>
        <w:tc>
          <w:tcPr>
            <w:tcW w:w="2086" w:type="dxa"/>
            <w:vAlign w:val="center"/>
          </w:tcPr>
          <w:p w:rsidR="00747542" w:rsidRPr="00C37940" w:rsidRDefault="00747542" w:rsidP="00747542">
            <w:pPr>
              <w:adjustRightInd w:val="0"/>
              <w:snapToGrid w:val="0"/>
              <w:rPr>
                <w:rFonts w:ascii="宋体" w:hAnsi="宋体"/>
                <w:color w:val="000000"/>
                <w:szCs w:val="21"/>
              </w:rPr>
            </w:pPr>
          </w:p>
        </w:tc>
      </w:tr>
      <w:tr w:rsidR="00CB41BF" w:rsidRPr="000C579E" w:rsidTr="000779A8">
        <w:trPr>
          <w:cantSplit/>
          <w:trHeight w:val="510"/>
          <w:jc w:val="center"/>
        </w:trPr>
        <w:tc>
          <w:tcPr>
            <w:tcW w:w="846" w:type="dxa"/>
            <w:vAlign w:val="center"/>
          </w:tcPr>
          <w:p w:rsidR="00CB41BF" w:rsidRDefault="00747542" w:rsidP="000779A8">
            <w:pPr>
              <w:adjustRightInd w:val="0"/>
              <w:snapToGrid w:val="0"/>
              <w:jc w:val="center"/>
              <w:rPr>
                <w:rFonts w:ascii="宋体" w:hAnsi="宋体"/>
                <w:color w:val="000000"/>
                <w:szCs w:val="21"/>
              </w:rPr>
            </w:pPr>
            <w:r>
              <w:rPr>
                <w:rFonts w:ascii="宋体" w:hAnsi="宋体" w:hint="eastAsia"/>
                <w:color w:val="000000"/>
                <w:szCs w:val="21"/>
              </w:rPr>
              <w:t>21</w:t>
            </w:r>
          </w:p>
        </w:tc>
        <w:tc>
          <w:tcPr>
            <w:tcW w:w="2387" w:type="dxa"/>
            <w:gridSpan w:val="3"/>
            <w:vAlign w:val="center"/>
          </w:tcPr>
          <w:p w:rsidR="00CB41BF" w:rsidRDefault="00CB41BF" w:rsidP="000779A8">
            <w:pPr>
              <w:jc w:val="center"/>
              <w:rPr>
                <w:color w:val="000000"/>
                <w:sz w:val="22"/>
                <w:szCs w:val="22"/>
              </w:rPr>
            </w:pPr>
            <w:r>
              <w:rPr>
                <w:rFonts w:hint="eastAsia"/>
                <w:color w:val="000000"/>
                <w:sz w:val="22"/>
                <w:szCs w:val="22"/>
              </w:rPr>
              <w:t>可分解致癌芳香胺染料</w:t>
            </w:r>
          </w:p>
        </w:tc>
        <w:tc>
          <w:tcPr>
            <w:tcW w:w="2693" w:type="dxa"/>
            <w:vAlign w:val="center"/>
          </w:tcPr>
          <w:p w:rsidR="00CB41BF" w:rsidRDefault="00CB41BF" w:rsidP="000779A8">
            <w:pPr>
              <w:jc w:val="center"/>
              <w:rPr>
                <w:rFonts w:ascii="宋体" w:hAnsi="宋体"/>
                <w:color w:val="000000"/>
                <w:szCs w:val="21"/>
              </w:rPr>
            </w:pPr>
            <w:r w:rsidRPr="00C51C19">
              <w:rPr>
                <w:rFonts w:ascii="宋体" w:hAnsi="宋体" w:hint="eastAsia"/>
                <w:color w:val="000000"/>
                <w:szCs w:val="21"/>
              </w:rPr>
              <w:t>GB/T 17592</w:t>
            </w:r>
          </w:p>
          <w:p w:rsidR="001A613D" w:rsidRPr="00C51C19" w:rsidRDefault="001A613D" w:rsidP="00F4285D">
            <w:pPr>
              <w:jc w:val="center"/>
              <w:rPr>
                <w:rFonts w:ascii="宋体" w:hAnsi="宋体"/>
                <w:color w:val="000000"/>
                <w:szCs w:val="21"/>
              </w:rPr>
            </w:pPr>
            <w:r>
              <w:rPr>
                <w:rFonts w:ascii="宋体" w:hAnsi="宋体" w:hint="eastAsia"/>
                <w:color w:val="000000"/>
                <w:szCs w:val="21"/>
              </w:rPr>
              <w:t>GB/T 23344</w:t>
            </w:r>
          </w:p>
        </w:tc>
        <w:tc>
          <w:tcPr>
            <w:tcW w:w="2086" w:type="dxa"/>
            <w:vAlign w:val="center"/>
          </w:tcPr>
          <w:p w:rsidR="00CB41BF" w:rsidRPr="00C37940" w:rsidRDefault="006C735B" w:rsidP="000779A8">
            <w:pPr>
              <w:adjustRightInd w:val="0"/>
              <w:snapToGrid w:val="0"/>
              <w:rPr>
                <w:rFonts w:ascii="宋体" w:hAnsi="宋体"/>
                <w:color w:val="000000"/>
                <w:szCs w:val="21"/>
              </w:rPr>
            </w:pPr>
            <w:r>
              <w:rPr>
                <w:rFonts w:ascii="宋体" w:hAnsi="宋体" w:hint="eastAsia"/>
                <w:color w:val="000000"/>
                <w:szCs w:val="21"/>
              </w:rPr>
              <w:t>仅考核印刷或染色的产品</w:t>
            </w:r>
          </w:p>
        </w:tc>
      </w:tr>
    </w:tbl>
    <w:p w:rsidR="004444CA" w:rsidRPr="00F46D83" w:rsidRDefault="004444CA" w:rsidP="004444CA">
      <w:pPr>
        <w:snapToGrid w:val="0"/>
        <w:spacing w:line="360" w:lineRule="auto"/>
        <w:jc w:val="center"/>
        <w:rPr>
          <w:rFonts w:ascii="宋体" w:hAnsi="宋体"/>
          <w:color w:val="000000"/>
          <w:szCs w:val="21"/>
        </w:rPr>
      </w:pPr>
      <w:r w:rsidRPr="00F46D83">
        <w:rPr>
          <w:rFonts w:ascii="宋体" w:hAnsi="宋体" w:hint="eastAsia"/>
          <w:color w:val="000000"/>
          <w:szCs w:val="21"/>
        </w:rPr>
        <w:t>表</w:t>
      </w:r>
      <w:r>
        <w:rPr>
          <w:rFonts w:ascii="宋体" w:hAnsi="宋体" w:hint="eastAsia"/>
          <w:color w:val="000000"/>
          <w:szCs w:val="21"/>
        </w:rPr>
        <w:t xml:space="preserve">3　</w:t>
      </w:r>
      <w:r w:rsidRPr="00EF7C10">
        <w:rPr>
          <w:rFonts w:ascii="宋体" w:hAnsi="宋体" w:hint="eastAsia"/>
          <w:color w:val="000000"/>
          <w:szCs w:val="21"/>
        </w:rPr>
        <w:t xml:space="preserve"> </w:t>
      </w:r>
      <w:r>
        <w:rPr>
          <w:rFonts w:ascii="宋体" w:hAnsi="宋体" w:hint="eastAsia"/>
          <w:color w:val="000000"/>
          <w:szCs w:val="21"/>
        </w:rPr>
        <w:t>执行</w:t>
      </w:r>
      <w:r>
        <w:rPr>
          <w:rFonts w:ascii="宋体" w:hAnsi="宋体"/>
          <w:color w:val="000000"/>
          <w:szCs w:val="21"/>
        </w:rPr>
        <w:t>GB/T 28004.</w:t>
      </w:r>
      <w:r>
        <w:rPr>
          <w:rFonts w:ascii="宋体" w:hAnsi="宋体" w:hint="eastAsia"/>
          <w:color w:val="000000"/>
          <w:szCs w:val="21"/>
        </w:rPr>
        <w:t>2</w:t>
      </w:r>
      <w:r w:rsidRPr="00EF7C10">
        <w:rPr>
          <w:rFonts w:ascii="宋体" w:hAnsi="宋体"/>
          <w:color w:val="000000"/>
          <w:szCs w:val="21"/>
        </w:rPr>
        <w:t>-2021</w:t>
      </w:r>
      <w:r>
        <w:rPr>
          <w:rFonts w:ascii="宋体" w:hAnsi="宋体" w:hint="eastAsia"/>
          <w:color w:val="000000"/>
          <w:szCs w:val="21"/>
        </w:rPr>
        <w:t>检验项目</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6"/>
        <w:gridCol w:w="1701"/>
        <w:gridCol w:w="2858"/>
        <w:gridCol w:w="1921"/>
      </w:tblGrid>
      <w:tr w:rsidR="004444CA" w:rsidRPr="000C579E" w:rsidTr="000779A8">
        <w:trPr>
          <w:cantSplit/>
          <w:trHeight w:val="925"/>
          <w:tblHeader/>
          <w:jc w:val="center"/>
        </w:trPr>
        <w:tc>
          <w:tcPr>
            <w:tcW w:w="846" w:type="dxa"/>
            <w:vAlign w:val="center"/>
          </w:tcPr>
          <w:p w:rsidR="004444CA" w:rsidRPr="000C579E" w:rsidRDefault="004444CA" w:rsidP="000779A8">
            <w:pPr>
              <w:adjustRightInd w:val="0"/>
              <w:snapToGrid w:val="0"/>
              <w:jc w:val="center"/>
              <w:rPr>
                <w:rFonts w:ascii="宋体" w:hAnsi="宋体"/>
                <w:b/>
                <w:color w:val="000000"/>
                <w:szCs w:val="21"/>
              </w:rPr>
            </w:pPr>
            <w:r w:rsidRPr="000C579E">
              <w:rPr>
                <w:rFonts w:ascii="宋体" w:hAnsi="宋体" w:hint="eastAsia"/>
                <w:b/>
                <w:color w:val="000000"/>
                <w:szCs w:val="21"/>
              </w:rPr>
              <w:t>序号</w:t>
            </w:r>
          </w:p>
        </w:tc>
        <w:tc>
          <w:tcPr>
            <w:tcW w:w="2387" w:type="dxa"/>
            <w:gridSpan w:val="2"/>
            <w:vAlign w:val="center"/>
          </w:tcPr>
          <w:p w:rsidR="004444CA" w:rsidRPr="000C579E" w:rsidRDefault="004444CA" w:rsidP="000779A8">
            <w:pPr>
              <w:adjustRightInd w:val="0"/>
              <w:snapToGrid w:val="0"/>
              <w:jc w:val="center"/>
              <w:rPr>
                <w:rFonts w:ascii="宋体" w:hAnsi="宋体"/>
                <w:b/>
                <w:color w:val="000000"/>
                <w:szCs w:val="21"/>
              </w:rPr>
            </w:pPr>
            <w:r w:rsidRPr="000C579E">
              <w:rPr>
                <w:rFonts w:ascii="宋体" w:hAnsi="宋体" w:hint="eastAsia"/>
                <w:b/>
                <w:color w:val="000000"/>
                <w:szCs w:val="21"/>
              </w:rPr>
              <w:t>检验项目</w:t>
            </w:r>
          </w:p>
        </w:tc>
        <w:tc>
          <w:tcPr>
            <w:tcW w:w="2858" w:type="dxa"/>
            <w:vAlign w:val="center"/>
          </w:tcPr>
          <w:p w:rsidR="004444CA" w:rsidRPr="000C579E" w:rsidRDefault="004444CA" w:rsidP="000779A8">
            <w:pPr>
              <w:adjustRightInd w:val="0"/>
              <w:snapToGrid w:val="0"/>
              <w:jc w:val="center"/>
              <w:rPr>
                <w:rFonts w:ascii="宋体" w:hAnsi="宋体"/>
                <w:b/>
                <w:color w:val="000000"/>
                <w:szCs w:val="21"/>
              </w:rPr>
            </w:pPr>
            <w:r w:rsidRPr="000C579E">
              <w:rPr>
                <w:rFonts w:ascii="宋体" w:hAnsi="宋体" w:hint="eastAsia"/>
                <w:b/>
                <w:color w:val="000000"/>
                <w:szCs w:val="21"/>
              </w:rPr>
              <w:t>检验方法</w:t>
            </w:r>
          </w:p>
        </w:tc>
        <w:tc>
          <w:tcPr>
            <w:tcW w:w="1921" w:type="dxa"/>
            <w:vAlign w:val="center"/>
          </w:tcPr>
          <w:p w:rsidR="004444CA" w:rsidRPr="000C579E" w:rsidRDefault="004444CA" w:rsidP="000779A8">
            <w:pPr>
              <w:adjustRightInd w:val="0"/>
              <w:snapToGrid w:val="0"/>
              <w:jc w:val="center"/>
              <w:rPr>
                <w:rFonts w:ascii="宋体" w:hAnsi="宋体"/>
                <w:b/>
                <w:color w:val="000000"/>
                <w:szCs w:val="21"/>
              </w:rPr>
            </w:pPr>
            <w:r w:rsidRPr="000C579E">
              <w:rPr>
                <w:rFonts w:ascii="宋体" w:hAnsi="宋体" w:hint="eastAsia"/>
                <w:b/>
                <w:color w:val="000000"/>
                <w:szCs w:val="21"/>
              </w:rPr>
              <w:t>备注</w:t>
            </w: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1</w:t>
            </w:r>
          </w:p>
        </w:tc>
        <w:tc>
          <w:tcPr>
            <w:tcW w:w="2387" w:type="dxa"/>
            <w:gridSpan w:val="2"/>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细菌菌落总数</w:t>
            </w:r>
          </w:p>
        </w:tc>
        <w:tc>
          <w:tcPr>
            <w:tcW w:w="2858" w:type="dxa"/>
            <w:vAlign w:val="center"/>
          </w:tcPr>
          <w:p w:rsidR="004444CA" w:rsidRPr="000C579E" w:rsidRDefault="004444CA" w:rsidP="009649A2">
            <w:pPr>
              <w:adjustRightInd w:val="0"/>
              <w:snapToGrid w:val="0"/>
              <w:jc w:val="center"/>
              <w:rPr>
                <w:rFonts w:ascii="宋体" w:hAnsi="宋体"/>
                <w:color w:val="000000"/>
                <w:szCs w:val="21"/>
              </w:rPr>
            </w:pPr>
            <w:r w:rsidRPr="000C579E">
              <w:rPr>
                <w:rFonts w:ascii="宋体" w:hAnsi="宋体" w:hint="eastAsia"/>
                <w:color w:val="000000"/>
                <w:szCs w:val="21"/>
              </w:rPr>
              <w:t>GB 15979</w:t>
            </w:r>
          </w:p>
        </w:tc>
        <w:tc>
          <w:tcPr>
            <w:tcW w:w="1921" w:type="dxa"/>
            <w:vAlign w:val="center"/>
          </w:tcPr>
          <w:p w:rsidR="004444CA" w:rsidRPr="005148C5" w:rsidRDefault="004444CA" w:rsidP="000779A8">
            <w:pPr>
              <w:adjustRightInd w:val="0"/>
              <w:snapToGrid w:val="0"/>
              <w:jc w:val="center"/>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2</w:t>
            </w:r>
          </w:p>
        </w:tc>
        <w:tc>
          <w:tcPr>
            <w:tcW w:w="2387" w:type="dxa"/>
            <w:gridSpan w:val="2"/>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大肠菌群</w:t>
            </w:r>
          </w:p>
        </w:tc>
        <w:tc>
          <w:tcPr>
            <w:tcW w:w="2858" w:type="dxa"/>
          </w:tcPr>
          <w:p w:rsidR="004444CA" w:rsidRDefault="004444CA" w:rsidP="009649A2">
            <w:pPr>
              <w:jc w:val="center"/>
            </w:pPr>
            <w:r w:rsidRPr="00085D3D">
              <w:rPr>
                <w:rFonts w:ascii="宋体" w:hAnsi="宋体" w:hint="eastAsia"/>
                <w:color w:val="000000"/>
                <w:szCs w:val="21"/>
              </w:rPr>
              <w:t>GB 15979</w:t>
            </w:r>
          </w:p>
        </w:tc>
        <w:tc>
          <w:tcPr>
            <w:tcW w:w="1921" w:type="dxa"/>
            <w:vAlign w:val="center"/>
          </w:tcPr>
          <w:p w:rsidR="004444CA" w:rsidRPr="000C579E" w:rsidRDefault="004444CA" w:rsidP="000779A8">
            <w:pPr>
              <w:adjustRightInd w:val="0"/>
              <w:snapToGrid w:val="0"/>
              <w:jc w:val="center"/>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3</w:t>
            </w:r>
          </w:p>
        </w:tc>
        <w:tc>
          <w:tcPr>
            <w:tcW w:w="2387" w:type="dxa"/>
            <w:gridSpan w:val="2"/>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真菌菌落总数</w:t>
            </w:r>
          </w:p>
        </w:tc>
        <w:tc>
          <w:tcPr>
            <w:tcW w:w="2858" w:type="dxa"/>
          </w:tcPr>
          <w:p w:rsidR="004444CA" w:rsidRDefault="004444CA" w:rsidP="00A54E9E">
            <w:pPr>
              <w:jc w:val="center"/>
            </w:pPr>
            <w:r w:rsidRPr="00085D3D">
              <w:rPr>
                <w:rFonts w:ascii="宋体" w:hAnsi="宋体" w:hint="eastAsia"/>
                <w:color w:val="000000"/>
                <w:szCs w:val="21"/>
              </w:rPr>
              <w:t>GB 15979</w:t>
            </w:r>
          </w:p>
        </w:tc>
        <w:tc>
          <w:tcPr>
            <w:tcW w:w="1921" w:type="dxa"/>
            <w:vAlign w:val="center"/>
          </w:tcPr>
          <w:p w:rsidR="004444CA" w:rsidRPr="000C579E" w:rsidRDefault="004444CA" w:rsidP="000779A8">
            <w:pPr>
              <w:adjustRightInd w:val="0"/>
              <w:snapToGrid w:val="0"/>
              <w:jc w:val="center"/>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4</w:t>
            </w:r>
          </w:p>
        </w:tc>
        <w:tc>
          <w:tcPr>
            <w:tcW w:w="686" w:type="dxa"/>
            <w:vMerge w:val="restart"/>
            <w:textDirection w:val="tbRlV"/>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致病性化脓菌</w:t>
            </w:r>
          </w:p>
        </w:tc>
        <w:tc>
          <w:tcPr>
            <w:tcW w:w="1701"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绿脓杆菌</w:t>
            </w:r>
          </w:p>
        </w:tc>
        <w:tc>
          <w:tcPr>
            <w:tcW w:w="2858" w:type="dxa"/>
          </w:tcPr>
          <w:p w:rsidR="004444CA" w:rsidRDefault="004444CA" w:rsidP="009649A2">
            <w:pPr>
              <w:jc w:val="center"/>
            </w:pPr>
            <w:r w:rsidRPr="004C3309">
              <w:rPr>
                <w:rFonts w:ascii="宋体" w:hAnsi="宋体" w:hint="eastAsia"/>
                <w:color w:val="000000"/>
                <w:szCs w:val="21"/>
              </w:rPr>
              <w:t>GB 15979</w:t>
            </w:r>
          </w:p>
        </w:tc>
        <w:tc>
          <w:tcPr>
            <w:tcW w:w="1921" w:type="dxa"/>
            <w:vAlign w:val="center"/>
          </w:tcPr>
          <w:p w:rsidR="004444CA" w:rsidRPr="000C579E" w:rsidRDefault="004444CA" w:rsidP="000779A8">
            <w:pPr>
              <w:adjustRightInd w:val="0"/>
              <w:snapToGrid w:val="0"/>
              <w:jc w:val="center"/>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5</w:t>
            </w:r>
          </w:p>
        </w:tc>
        <w:tc>
          <w:tcPr>
            <w:tcW w:w="686" w:type="dxa"/>
            <w:vMerge/>
            <w:vAlign w:val="center"/>
          </w:tcPr>
          <w:p w:rsidR="004444CA" w:rsidRPr="000C579E" w:rsidRDefault="004444CA" w:rsidP="000779A8">
            <w:pPr>
              <w:adjustRightInd w:val="0"/>
              <w:snapToGrid w:val="0"/>
              <w:jc w:val="center"/>
              <w:rPr>
                <w:rFonts w:ascii="宋体" w:hAnsi="宋体"/>
                <w:color w:val="000000"/>
                <w:szCs w:val="21"/>
              </w:rPr>
            </w:pPr>
          </w:p>
        </w:tc>
        <w:tc>
          <w:tcPr>
            <w:tcW w:w="1701"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金黄色葡萄球菌</w:t>
            </w:r>
          </w:p>
        </w:tc>
        <w:tc>
          <w:tcPr>
            <w:tcW w:w="2858" w:type="dxa"/>
          </w:tcPr>
          <w:p w:rsidR="004444CA" w:rsidRDefault="004444CA" w:rsidP="009649A2">
            <w:pPr>
              <w:jc w:val="center"/>
            </w:pPr>
            <w:r w:rsidRPr="004C3309">
              <w:rPr>
                <w:rFonts w:ascii="宋体" w:hAnsi="宋体" w:hint="eastAsia"/>
                <w:color w:val="000000"/>
                <w:szCs w:val="21"/>
              </w:rPr>
              <w:t>GB 15979</w:t>
            </w:r>
          </w:p>
        </w:tc>
        <w:tc>
          <w:tcPr>
            <w:tcW w:w="1921" w:type="dxa"/>
            <w:vAlign w:val="center"/>
          </w:tcPr>
          <w:p w:rsidR="004444CA" w:rsidRPr="000C579E" w:rsidRDefault="004444CA" w:rsidP="000779A8">
            <w:pPr>
              <w:adjustRightInd w:val="0"/>
              <w:snapToGrid w:val="0"/>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6</w:t>
            </w:r>
          </w:p>
        </w:tc>
        <w:tc>
          <w:tcPr>
            <w:tcW w:w="686" w:type="dxa"/>
            <w:vMerge/>
            <w:vAlign w:val="center"/>
          </w:tcPr>
          <w:p w:rsidR="004444CA" w:rsidRPr="000C579E" w:rsidRDefault="004444CA" w:rsidP="000779A8">
            <w:pPr>
              <w:adjustRightInd w:val="0"/>
              <w:snapToGrid w:val="0"/>
              <w:jc w:val="center"/>
              <w:rPr>
                <w:rFonts w:ascii="宋体" w:hAnsi="宋体"/>
                <w:color w:val="000000"/>
                <w:szCs w:val="21"/>
              </w:rPr>
            </w:pPr>
          </w:p>
        </w:tc>
        <w:tc>
          <w:tcPr>
            <w:tcW w:w="1701" w:type="dxa"/>
            <w:vAlign w:val="center"/>
          </w:tcPr>
          <w:p w:rsidR="004444CA" w:rsidRPr="000C579E" w:rsidRDefault="004444CA" w:rsidP="000779A8">
            <w:pPr>
              <w:adjustRightInd w:val="0"/>
              <w:snapToGrid w:val="0"/>
              <w:jc w:val="center"/>
              <w:rPr>
                <w:rFonts w:ascii="宋体" w:hAnsi="宋体"/>
                <w:color w:val="000000"/>
                <w:szCs w:val="21"/>
              </w:rPr>
            </w:pPr>
            <w:r w:rsidRPr="000C579E">
              <w:rPr>
                <w:rFonts w:ascii="宋体" w:hAnsi="宋体" w:hint="eastAsia"/>
                <w:color w:val="000000"/>
                <w:szCs w:val="21"/>
              </w:rPr>
              <w:t>溶血性链球菌</w:t>
            </w:r>
          </w:p>
        </w:tc>
        <w:tc>
          <w:tcPr>
            <w:tcW w:w="2858" w:type="dxa"/>
          </w:tcPr>
          <w:p w:rsidR="004444CA" w:rsidRDefault="004444CA" w:rsidP="009649A2">
            <w:pPr>
              <w:jc w:val="center"/>
            </w:pPr>
            <w:r w:rsidRPr="004C3309">
              <w:rPr>
                <w:rFonts w:ascii="宋体" w:hAnsi="宋体" w:hint="eastAsia"/>
                <w:color w:val="000000"/>
                <w:szCs w:val="21"/>
              </w:rPr>
              <w:t>GB 15979</w:t>
            </w:r>
          </w:p>
        </w:tc>
        <w:tc>
          <w:tcPr>
            <w:tcW w:w="1921" w:type="dxa"/>
            <w:vAlign w:val="center"/>
          </w:tcPr>
          <w:p w:rsidR="004444CA" w:rsidRPr="000C579E" w:rsidRDefault="004444CA" w:rsidP="000779A8">
            <w:pPr>
              <w:adjustRightInd w:val="0"/>
              <w:snapToGrid w:val="0"/>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7</w:t>
            </w:r>
          </w:p>
        </w:tc>
        <w:tc>
          <w:tcPr>
            <w:tcW w:w="2387" w:type="dxa"/>
            <w:gridSpan w:val="2"/>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pH</w:t>
            </w:r>
          </w:p>
        </w:tc>
        <w:tc>
          <w:tcPr>
            <w:tcW w:w="2858" w:type="dxa"/>
            <w:vAlign w:val="center"/>
          </w:tcPr>
          <w:p w:rsidR="004444CA" w:rsidRPr="00C37940" w:rsidRDefault="004444CA" w:rsidP="000779A8">
            <w:pPr>
              <w:adjustRightInd w:val="0"/>
              <w:snapToGrid w:val="0"/>
              <w:jc w:val="center"/>
              <w:rPr>
                <w:rFonts w:ascii="宋体" w:hAnsi="宋体"/>
                <w:color w:val="000000"/>
                <w:szCs w:val="21"/>
              </w:rPr>
            </w:pPr>
            <w:r w:rsidRPr="005907E0">
              <w:rPr>
                <w:rFonts w:ascii="宋体" w:hAnsi="宋体" w:hint="eastAsia"/>
                <w:color w:val="000000"/>
                <w:szCs w:val="21"/>
              </w:rPr>
              <w:t>GB/T 28004.2-2021，附录B</w:t>
            </w:r>
          </w:p>
        </w:tc>
        <w:tc>
          <w:tcPr>
            <w:tcW w:w="1921" w:type="dxa"/>
            <w:vAlign w:val="center"/>
          </w:tcPr>
          <w:p w:rsidR="004444CA" w:rsidRPr="00C37940" w:rsidRDefault="004444CA" w:rsidP="000779A8">
            <w:pPr>
              <w:adjustRightInd w:val="0"/>
              <w:snapToGrid w:val="0"/>
              <w:rPr>
                <w:rFonts w:ascii="宋体" w:hAnsi="宋体"/>
                <w:color w:val="000000"/>
                <w:szCs w:val="21"/>
              </w:rPr>
            </w:pPr>
          </w:p>
        </w:tc>
      </w:tr>
      <w:tr w:rsidR="004444CA" w:rsidRPr="000C579E" w:rsidTr="000779A8">
        <w:trPr>
          <w:cantSplit/>
          <w:trHeight w:val="1132"/>
          <w:jc w:val="center"/>
        </w:trPr>
        <w:tc>
          <w:tcPr>
            <w:tcW w:w="846"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8</w:t>
            </w:r>
          </w:p>
        </w:tc>
        <w:tc>
          <w:tcPr>
            <w:tcW w:w="686" w:type="dxa"/>
            <w:vMerge w:val="restart"/>
            <w:textDirection w:val="tbRlV"/>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渗透性能</w:t>
            </w:r>
          </w:p>
        </w:tc>
        <w:tc>
          <w:tcPr>
            <w:tcW w:w="1701" w:type="dxa"/>
            <w:vAlign w:val="center"/>
          </w:tcPr>
          <w:p w:rsidR="004444CA" w:rsidRPr="00EF7C10" w:rsidRDefault="004444CA" w:rsidP="000779A8">
            <w:pPr>
              <w:widowControl/>
              <w:jc w:val="center"/>
              <w:rPr>
                <w:color w:val="000000"/>
                <w:kern w:val="0"/>
                <w:sz w:val="22"/>
                <w:szCs w:val="22"/>
              </w:rPr>
            </w:pPr>
            <w:r>
              <w:rPr>
                <w:rFonts w:hint="eastAsia"/>
                <w:color w:val="000000"/>
                <w:sz w:val="22"/>
                <w:szCs w:val="22"/>
              </w:rPr>
              <w:t>吸收速度</w:t>
            </w:r>
          </w:p>
        </w:tc>
        <w:tc>
          <w:tcPr>
            <w:tcW w:w="2858" w:type="dxa"/>
            <w:vAlign w:val="center"/>
          </w:tcPr>
          <w:p w:rsidR="004444CA" w:rsidRPr="00C37940" w:rsidRDefault="004444CA" w:rsidP="000779A8">
            <w:pPr>
              <w:adjustRightInd w:val="0"/>
              <w:snapToGrid w:val="0"/>
              <w:jc w:val="center"/>
              <w:rPr>
                <w:rFonts w:ascii="宋体" w:hAnsi="宋体"/>
                <w:color w:val="000000"/>
                <w:szCs w:val="21"/>
              </w:rPr>
            </w:pPr>
            <w:r>
              <w:rPr>
                <w:rFonts w:ascii="宋体" w:hAnsi="宋体"/>
                <w:color w:val="000000"/>
                <w:szCs w:val="21"/>
              </w:rPr>
              <w:t>GB/T 28004.2</w:t>
            </w:r>
            <w:r w:rsidRPr="00EF7C10">
              <w:rPr>
                <w:rFonts w:ascii="宋体" w:hAnsi="宋体"/>
                <w:color w:val="000000"/>
                <w:szCs w:val="21"/>
              </w:rPr>
              <w:t>-2021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1921" w:type="dxa"/>
            <w:vMerge w:val="restart"/>
            <w:vAlign w:val="center"/>
          </w:tcPr>
          <w:p w:rsidR="004444CA" w:rsidRPr="00C37940" w:rsidRDefault="004444CA" w:rsidP="000779A8">
            <w:pPr>
              <w:adjustRightInd w:val="0"/>
              <w:snapToGrid w:val="0"/>
              <w:rPr>
                <w:rFonts w:ascii="宋体" w:hAnsi="宋体"/>
                <w:color w:val="000000"/>
                <w:szCs w:val="21"/>
              </w:rPr>
            </w:pPr>
            <w:r>
              <w:rPr>
                <w:rFonts w:ascii="宋体" w:hAnsi="宋体" w:hint="eastAsia"/>
                <w:color w:val="000000"/>
                <w:szCs w:val="21"/>
              </w:rPr>
              <w:t>中度</w:t>
            </w:r>
            <w:r>
              <w:rPr>
                <w:rFonts w:ascii="宋体" w:hAnsi="宋体"/>
                <w:color w:val="000000"/>
                <w:szCs w:val="21"/>
              </w:rPr>
              <w:t>和重度失</w:t>
            </w:r>
            <w:r>
              <w:rPr>
                <w:rFonts w:ascii="宋体" w:hAnsi="宋体" w:hint="eastAsia"/>
                <w:color w:val="000000"/>
                <w:szCs w:val="21"/>
              </w:rPr>
              <w:t>禁</w:t>
            </w:r>
            <w:r>
              <w:rPr>
                <w:rFonts w:ascii="宋体" w:hAnsi="宋体"/>
                <w:color w:val="000000"/>
                <w:szCs w:val="21"/>
              </w:rPr>
              <w:t>用成人</w:t>
            </w:r>
            <w:r>
              <w:rPr>
                <w:rFonts w:ascii="宋体" w:hAnsi="宋体" w:hint="eastAsia"/>
                <w:color w:val="000000"/>
                <w:szCs w:val="21"/>
              </w:rPr>
              <w:t>纸尿裤、纸尿片考核项目</w:t>
            </w:r>
          </w:p>
        </w:tc>
      </w:tr>
      <w:tr w:rsidR="004444CA" w:rsidRPr="000C579E" w:rsidTr="000779A8">
        <w:trPr>
          <w:cantSplit/>
          <w:trHeight w:val="1134"/>
          <w:jc w:val="center"/>
        </w:trPr>
        <w:tc>
          <w:tcPr>
            <w:tcW w:w="846"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9</w:t>
            </w:r>
          </w:p>
        </w:tc>
        <w:tc>
          <w:tcPr>
            <w:tcW w:w="686" w:type="dxa"/>
            <w:vMerge/>
            <w:vAlign w:val="center"/>
          </w:tcPr>
          <w:p w:rsidR="004444CA" w:rsidRPr="00C37940" w:rsidRDefault="004444CA" w:rsidP="000779A8">
            <w:pPr>
              <w:adjustRightInd w:val="0"/>
              <w:snapToGrid w:val="0"/>
              <w:jc w:val="center"/>
              <w:rPr>
                <w:rFonts w:ascii="宋体" w:hAnsi="宋体"/>
                <w:color w:val="000000"/>
                <w:szCs w:val="21"/>
              </w:rPr>
            </w:pPr>
          </w:p>
        </w:tc>
        <w:tc>
          <w:tcPr>
            <w:tcW w:w="1701"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回渗量</w:t>
            </w:r>
          </w:p>
        </w:tc>
        <w:tc>
          <w:tcPr>
            <w:tcW w:w="2858" w:type="dxa"/>
            <w:vAlign w:val="center"/>
          </w:tcPr>
          <w:p w:rsidR="004444CA" w:rsidRPr="00C37940" w:rsidRDefault="004444CA" w:rsidP="000779A8">
            <w:pPr>
              <w:adjustRightInd w:val="0"/>
              <w:snapToGrid w:val="0"/>
              <w:jc w:val="center"/>
              <w:rPr>
                <w:rFonts w:ascii="宋体" w:hAnsi="宋体"/>
                <w:color w:val="000000"/>
                <w:szCs w:val="21"/>
              </w:rPr>
            </w:pPr>
            <w:r>
              <w:rPr>
                <w:rFonts w:ascii="宋体" w:hAnsi="宋体"/>
                <w:color w:val="000000"/>
                <w:szCs w:val="21"/>
              </w:rPr>
              <w:t>GB/T 28004.2</w:t>
            </w:r>
            <w:r w:rsidRPr="00EF7C10">
              <w:rPr>
                <w:rFonts w:ascii="宋体" w:hAnsi="宋体"/>
                <w:color w:val="000000"/>
                <w:szCs w:val="21"/>
              </w:rPr>
              <w:t>-2021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1921" w:type="dxa"/>
            <w:vMerge/>
            <w:vAlign w:val="center"/>
          </w:tcPr>
          <w:p w:rsidR="004444CA" w:rsidRPr="00C37940" w:rsidRDefault="004444CA" w:rsidP="000779A8">
            <w:pPr>
              <w:adjustRightInd w:val="0"/>
              <w:snapToGrid w:val="0"/>
              <w:rPr>
                <w:rFonts w:ascii="宋体" w:hAnsi="宋体"/>
                <w:color w:val="000000"/>
                <w:szCs w:val="21"/>
              </w:rPr>
            </w:pPr>
          </w:p>
        </w:tc>
      </w:tr>
      <w:tr w:rsidR="004444CA" w:rsidRPr="000C579E" w:rsidTr="000779A8">
        <w:trPr>
          <w:cantSplit/>
          <w:trHeight w:val="510"/>
          <w:jc w:val="center"/>
        </w:trPr>
        <w:tc>
          <w:tcPr>
            <w:tcW w:w="846"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lastRenderedPageBreak/>
              <w:t>10</w:t>
            </w:r>
          </w:p>
        </w:tc>
        <w:tc>
          <w:tcPr>
            <w:tcW w:w="686" w:type="dxa"/>
            <w:vMerge/>
            <w:vAlign w:val="center"/>
          </w:tcPr>
          <w:p w:rsidR="004444CA" w:rsidRPr="00C37940" w:rsidRDefault="004444CA" w:rsidP="000779A8">
            <w:pPr>
              <w:adjustRightInd w:val="0"/>
              <w:snapToGrid w:val="0"/>
              <w:jc w:val="center"/>
              <w:rPr>
                <w:rFonts w:ascii="宋体" w:hAnsi="宋体"/>
                <w:color w:val="000000"/>
                <w:szCs w:val="21"/>
              </w:rPr>
            </w:pPr>
          </w:p>
        </w:tc>
        <w:tc>
          <w:tcPr>
            <w:tcW w:w="1701" w:type="dxa"/>
            <w:vAlign w:val="center"/>
          </w:tcPr>
          <w:p w:rsidR="004444CA" w:rsidRPr="00C37940" w:rsidRDefault="004444CA" w:rsidP="000779A8">
            <w:pPr>
              <w:adjustRightInd w:val="0"/>
              <w:snapToGrid w:val="0"/>
              <w:jc w:val="center"/>
              <w:rPr>
                <w:rFonts w:ascii="宋体" w:hAnsi="宋体"/>
                <w:color w:val="000000"/>
                <w:szCs w:val="21"/>
              </w:rPr>
            </w:pPr>
            <w:r w:rsidRPr="00C37940">
              <w:rPr>
                <w:rFonts w:ascii="宋体" w:hAnsi="宋体" w:hint="eastAsia"/>
                <w:color w:val="000000"/>
                <w:szCs w:val="21"/>
              </w:rPr>
              <w:t>渗漏量</w:t>
            </w:r>
          </w:p>
        </w:tc>
        <w:tc>
          <w:tcPr>
            <w:tcW w:w="2858" w:type="dxa"/>
            <w:vAlign w:val="center"/>
          </w:tcPr>
          <w:p w:rsidR="004444CA" w:rsidRPr="00C37940" w:rsidRDefault="004444CA" w:rsidP="000779A8">
            <w:pPr>
              <w:adjustRightInd w:val="0"/>
              <w:snapToGrid w:val="0"/>
              <w:jc w:val="center"/>
              <w:rPr>
                <w:rFonts w:ascii="宋体" w:hAnsi="宋体"/>
                <w:color w:val="000000"/>
                <w:szCs w:val="21"/>
              </w:rPr>
            </w:pPr>
            <w:r>
              <w:rPr>
                <w:rFonts w:ascii="宋体" w:hAnsi="宋体"/>
                <w:color w:val="000000"/>
                <w:szCs w:val="21"/>
              </w:rPr>
              <w:t>GB/T 28004.2</w:t>
            </w:r>
            <w:r w:rsidRPr="00EF7C10">
              <w:rPr>
                <w:rFonts w:ascii="宋体" w:hAnsi="宋体"/>
                <w:color w:val="000000"/>
                <w:szCs w:val="21"/>
              </w:rPr>
              <w:t>-2021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1921" w:type="dxa"/>
            <w:vMerge/>
            <w:vAlign w:val="center"/>
          </w:tcPr>
          <w:p w:rsidR="004444CA" w:rsidRPr="00C37940" w:rsidRDefault="004444CA" w:rsidP="000779A8">
            <w:pPr>
              <w:adjustRightInd w:val="0"/>
              <w:snapToGrid w:val="0"/>
              <w:rPr>
                <w:rFonts w:ascii="宋体" w:hAnsi="宋体"/>
                <w:color w:val="000000"/>
                <w:szCs w:val="21"/>
              </w:rPr>
            </w:pPr>
          </w:p>
        </w:tc>
      </w:tr>
      <w:tr w:rsidR="00E1003E" w:rsidRPr="000C579E" w:rsidTr="000779A8">
        <w:trPr>
          <w:cantSplit/>
          <w:trHeight w:val="510"/>
          <w:jc w:val="center"/>
        </w:trPr>
        <w:tc>
          <w:tcPr>
            <w:tcW w:w="846" w:type="dxa"/>
            <w:vAlign w:val="center"/>
          </w:tcPr>
          <w:p w:rsidR="00E1003E" w:rsidRPr="00C37940" w:rsidRDefault="00E1003E" w:rsidP="000779A8">
            <w:pPr>
              <w:adjustRightInd w:val="0"/>
              <w:snapToGrid w:val="0"/>
              <w:jc w:val="center"/>
              <w:rPr>
                <w:rFonts w:ascii="宋体" w:hAnsi="宋体"/>
                <w:color w:val="000000"/>
                <w:szCs w:val="21"/>
              </w:rPr>
            </w:pPr>
            <w:r w:rsidRPr="00C37940">
              <w:rPr>
                <w:rFonts w:ascii="宋体" w:hAnsi="宋体" w:hint="eastAsia"/>
                <w:color w:val="000000"/>
                <w:szCs w:val="21"/>
              </w:rPr>
              <w:t>11</w:t>
            </w:r>
          </w:p>
        </w:tc>
        <w:tc>
          <w:tcPr>
            <w:tcW w:w="2387" w:type="dxa"/>
            <w:gridSpan w:val="2"/>
            <w:vAlign w:val="center"/>
          </w:tcPr>
          <w:p w:rsidR="00E1003E" w:rsidRPr="00C37940" w:rsidRDefault="00E1003E" w:rsidP="000779A8">
            <w:pPr>
              <w:adjustRightInd w:val="0"/>
              <w:snapToGrid w:val="0"/>
              <w:jc w:val="center"/>
              <w:rPr>
                <w:rFonts w:ascii="宋体" w:hAnsi="宋体"/>
                <w:color w:val="000000"/>
                <w:szCs w:val="21"/>
              </w:rPr>
            </w:pPr>
            <w:r w:rsidRPr="00C37940">
              <w:rPr>
                <w:rFonts w:ascii="宋体" w:hAnsi="宋体" w:hint="eastAsia"/>
                <w:color w:val="000000"/>
                <w:szCs w:val="21"/>
              </w:rPr>
              <w:t>渗透性能</w:t>
            </w:r>
          </w:p>
        </w:tc>
        <w:tc>
          <w:tcPr>
            <w:tcW w:w="2858" w:type="dxa"/>
            <w:vAlign w:val="center"/>
          </w:tcPr>
          <w:p w:rsidR="00E1003E" w:rsidRPr="00C37940" w:rsidRDefault="00E1003E" w:rsidP="000779A8">
            <w:pPr>
              <w:adjustRightInd w:val="0"/>
              <w:snapToGrid w:val="0"/>
              <w:jc w:val="center"/>
              <w:rPr>
                <w:rFonts w:ascii="宋体" w:hAnsi="宋体"/>
                <w:color w:val="000000"/>
                <w:szCs w:val="21"/>
              </w:rPr>
            </w:pPr>
            <w:r>
              <w:rPr>
                <w:rFonts w:ascii="宋体" w:hAnsi="宋体"/>
                <w:color w:val="000000"/>
                <w:szCs w:val="21"/>
              </w:rPr>
              <w:t>GB/T 28004.2</w:t>
            </w:r>
            <w:r w:rsidRPr="00EF7C10">
              <w:rPr>
                <w:rFonts w:ascii="宋体" w:hAnsi="宋体"/>
                <w:color w:val="000000"/>
                <w:szCs w:val="21"/>
              </w:rPr>
              <w:t>-2021</w:t>
            </w:r>
            <w:r>
              <w:rPr>
                <w:rFonts w:ascii="宋体" w:hAnsi="宋体" w:hint="eastAsia"/>
                <w:color w:val="000000"/>
                <w:szCs w:val="21"/>
              </w:rPr>
              <w:t>，</w:t>
            </w:r>
            <w:r>
              <w:rPr>
                <w:rFonts w:ascii="宋体" w:hAnsi="宋体"/>
                <w:color w:val="000000"/>
                <w:szCs w:val="21"/>
              </w:rPr>
              <w:t>附录</w:t>
            </w:r>
            <w:r>
              <w:rPr>
                <w:rFonts w:ascii="宋体" w:hAnsi="宋体" w:hint="eastAsia"/>
                <w:color w:val="000000"/>
                <w:szCs w:val="21"/>
              </w:rPr>
              <w:t>A</w:t>
            </w:r>
          </w:p>
        </w:tc>
        <w:tc>
          <w:tcPr>
            <w:tcW w:w="1921" w:type="dxa"/>
            <w:vMerge w:val="restart"/>
            <w:vAlign w:val="center"/>
          </w:tcPr>
          <w:p w:rsidR="00E1003E" w:rsidRPr="00C37940" w:rsidRDefault="00E1003E" w:rsidP="000779A8">
            <w:pPr>
              <w:adjustRightInd w:val="0"/>
              <w:snapToGrid w:val="0"/>
              <w:rPr>
                <w:rFonts w:ascii="宋体" w:hAnsi="宋体"/>
                <w:color w:val="000000"/>
                <w:szCs w:val="21"/>
              </w:rPr>
            </w:pPr>
            <w:r>
              <w:rPr>
                <w:rFonts w:ascii="宋体" w:hAnsi="宋体" w:hint="eastAsia"/>
                <w:color w:val="000000"/>
                <w:szCs w:val="21"/>
              </w:rPr>
              <w:t>中度</w:t>
            </w:r>
            <w:r>
              <w:rPr>
                <w:rFonts w:ascii="宋体" w:hAnsi="宋体"/>
                <w:color w:val="000000"/>
                <w:szCs w:val="21"/>
              </w:rPr>
              <w:t>和重度失</w:t>
            </w:r>
            <w:r>
              <w:rPr>
                <w:rFonts w:ascii="宋体" w:hAnsi="宋体" w:hint="eastAsia"/>
                <w:color w:val="000000"/>
                <w:szCs w:val="21"/>
              </w:rPr>
              <w:t>禁</w:t>
            </w:r>
            <w:r>
              <w:rPr>
                <w:rFonts w:ascii="宋体" w:hAnsi="宋体"/>
                <w:color w:val="000000"/>
                <w:szCs w:val="21"/>
              </w:rPr>
              <w:t>用成人</w:t>
            </w:r>
            <w:r w:rsidRPr="00C37940">
              <w:rPr>
                <w:rFonts w:ascii="宋体" w:hAnsi="宋体" w:hint="eastAsia"/>
                <w:color w:val="000000"/>
                <w:szCs w:val="21"/>
              </w:rPr>
              <w:t>纸尿垫、护理垫考核项目</w:t>
            </w:r>
          </w:p>
        </w:tc>
      </w:tr>
      <w:tr w:rsidR="00E1003E" w:rsidRPr="000C579E" w:rsidTr="000779A8">
        <w:trPr>
          <w:cantSplit/>
          <w:trHeight w:val="510"/>
          <w:jc w:val="center"/>
        </w:trPr>
        <w:tc>
          <w:tcPr>
            <w:tcW w:w="846" w:type="dxa"/>
            <w:vAlign w:val="center"/>
          </w:tcPr>
          <w:p w:rsidR="00E1003E" w:rsidRDefault="00E1003E" w:rsidP="00824B41">
            <w:pPr>
              <w:adjustRightInd w:val="0"/>
              <w:snapToGrid w:val="0"/>
              <w:jc w:val="center"/>
              <w:rPr>
                <w:rFonts w:ascii="宋体" w:hAnsi="宋体"/>
                <w:color w:val="000000"/>
                <w:szCs w:val="21"/>
              </w:rPr>
            </w:pPr>
            <w:r>
              <w:rPr>
                <w:rFonts w:ascii="宋体" w:hAnsi="宋体" w:hint="eastAsia"/>
                <w:color w:val="000000"/>
                <w:szCs w:val="21"/>
              </w:rPr>
              <w:t>12</w:t>
            </w:r>
          </w:p>
        </w:tc>
        <w:tc>
          <w:tcPr>
            <w:tcW w:w="2387" w:type="dxa"/>
            <w:gridSpan w:val="2"/>
            <w:vAlign w:val="center"/>
          </w:tcPr>
          <w:p w:rsidR="00E1003E" w:rsidRPr="00C51C19" w:rsidRDefault="00E1003E" w:rsidP="00824B41">
            <w:pPr>
              <w:adjustRightInd w:val="0"/>
              <w:snapToGrid w:val="0"/>
              <w:jc w:val="center"/>
              <w:rPr>
                <w:rFonts w:ascii="宋体" w:hAnsi="宋体"/>
                <w:color w:val="000000"/>
                <w:szCs w:val="21"/>
              </w:rPr>
            </w:pPr>
            <w:r>
              <w:rPr>
                <w:rFonts w:ascii="宋体" w:hAnsi="宋体" w:hint="eastAsia"/>
                <w:color w:val="000000"/>
                <w:szCs w:val="21"/>
              </w:rPr>
              <w:t>饱和</w:t>
            </w:r>
            <w:r>
              <w:rPr>
                <w:rFonts w:ascii="宋体" w:hAnsi="宋体"/>
                <w:color w:val="000000"/>
                <w:szCs w:val="21"/>
              </w:rPr>
              <w:t>吸收量</w:t>
            </w:r>
          </w:p>
        </w:tc>
        <w:tc>
          <w:tcPr>
            <w:tcW w:w="2858" w:type="dxa"/>
            <w:vAlign w:val="center"/>
          </w:tcPr>
          <w:p w:rsidR="00E1003E" w:rsidRDefault="00E1003E" w:rsidP="00824B41">
            <w:pPr>
              <w:adjustRightInd w:val="0"/>
              <w:snapToGrid w:val="0"/>
              <w:jc w:val="center"/>
              <w:rPr>
                <w:rFonts w:ascii="宋体" w:hAnsi="宋体"/>
                <w:color w:val="000000"/>
                <w:szCs w:val="21"/>
              </w:rPr>
            </w:pPr>
            <w:r w:rsidRPr="00CC1D52">
              <w:rPr>
                <w:rFonts w:ascii="宋体" w:hAnsi="宋体" w:hint="eastAsia"/>
                <w:color w:val="000000"/>
                <w:szCs w:val="21"/>
              </w:rPr>
              <w:t>GB/T 28004.2-2021，</w:t>
            </w:r>
            <w:r>
              <w:rPr>
                <w:rFonts w:ascii="宋体" w:hAnsi="宋体" w:hint="eastAsia"/>
                <w:color w:val="000000"/>
                <w:szCs w:val="21"/>
              </w:rPr>
              <w:t>6.10</w:t>
            </w:r>
          </w:p>
        </w:tc>
        <w:tc>
          <w:tcPr>
            <w:tcW w:w="1921" w:type="dxa"/>
            <w:vMerge/>
            <w:vAlign w:val="center"/>
          </w:tcPr>
          <w:p w:rsidR="00E1003E" w:rsidRPr="00C37940" w:rsidRDefault="00E1003E" w:rsidP="00824B41">
            <w:pPr>
              <w:adjustRightInd w:val="0"/>
              <w:snapToGrid w:val="0"/>
              <w:jc w:val="center"/>
              <w:rPr>
                <w:rFonts w:ascii="宋体" w:hAnsi="宋体"/>
                <w:color w:val="000000"/>
                <w:szCs w:val="21"/>
              </w:rPr>
            </w:pPr>
          </w:p>
        </w:tc>
      </w:tr>
      <w:tr w:rsidR="00E1003E" w:rsidRPr="000C579E" w:rsidTr="000779A8">
        <w:trPr>
          <w:cantSplit/>
          <w:trHeight w:val="510"/>
          <w:jc w:val="center"/>
        </w:trPr>
        <w:tc>
          <w:tcPr>
            <w:tcW w:w="846" w:type="dxa"/>
            <w:vAlign w:val="center"/>
          </w:tcPr>
          <w:p w:rsidR="00E1003E" w:rsidRDefault="00E1003E" w:rsidP="00E1003E">
            <w:pPr>
              <w:adjustRightInd w:val="0"/>
              <w:snapToGrid w:val="0"/>
              <w:jc w:val="center"/>
              <w:rPr>
                <w:rFonts w:ascii="宋体" w:hAnsi="宋体"/>
                <w:color w:val="000000"/>
                <w:szCs w:val="21"/>
              </w:rPr>
            </w:pPr>
            <w:r>
              <w:rPr>
                <w:rFonts w:ascii="宋体" w:hAnsi="宋体" w:hint="eastAsia"/>
                <w:color w:val="000000"/>
                <w:szCs w:val="21"/>
              </w:rPr>
              <w:t>13</w:t>
            </w:r>
          </w:p>
        </w:tc>
        <w:tc>
          <w:tcPr>
            <w:tcW w:w="2387" w:type="dxa"/>
            <w:gridSpan w:val="2"/>
            <w:vAlign w:val="center"/>
          </w:tcPr>
          <w:p w:rsidR="00E1003E" w:rsidRDefault="00E1003E" w:rsidP="00E1003E">
            <w:pPr>
              <w:adjustRightInd w:val="0"/>
              <w:snapToGrid w:val="0"/>
              <w:jc w:val="center"/>
              <w:rPr>
                <w:rFonts w:ascii="宋体" w:hAnsi="宋体"/>
                <w:color w:val="000000"/>
                <w:szCs w:val="21"/>
              </w:rPr>
            </w:pPr>
            <w:r>
              <w:rPr>
                <w:rFonts w:ascii="宋体" w:hAnsi="宋体" w:hint="eastAsia"/>
                <w:color w:val="000000"/>
                <w:szCs w:val="21"/>
              </w:rPr>
              <w:t>吸收倍率</w:t>
            </w:r>
          </w:p>
        </w:tc>
        <w:tc>
          <w:tcPr>
            <w:tcW w:w="2858" w:type="dxa"/>
            <w:vAlign w:val="center"/>
          </w:tcPr>
          <w:p w:rsidR="00E1003E" w:rsidRPr="00CC1D52" w:rsidRDefault="00E1003E" w:rsidP="00E1003E">
            <w:pPr>
              <w:adjustRightInd w:val="0"/>
              <w:snapToGrid w:val="0"/>
              <w:jc w:val="center"/>
              <w:rPr>
                <w:rFonts w:ascii="宋体" w:hAnsi="宋体"/>
                <w:color w:val="000000"/>
                <w:szCs w:val="21"/>
              </w:rPr>
            </w:pPr>
            <w:r w:rsidRPr="00CC1D52">
              <w:rPr>
                <w:rFonts w:ascii="宋体" w:hAnsi="宋体" w:hint="eastAsia"/>
                <w:color w:val="000000"/>
                <w:szCs w:val="21"/>
              </w:rPr>
              <w:t>GB/T 28004.2-2021，6.9</w:t>
            </w:r>
          </w:p>
        </w:tc>
        <w:tc>
          <w:tcPr>
            <w:tcW w:w="1921" w:type="dxa"/>
            <w:vAlign w:val="center"/>
          </w:tcPr>
          <w:p w:rsidR="00E1003E" w:rsidRDefault="00E1003E" w:rsidP="00E1003E">
            <w:pPr>
              <w:adjustRightInd w:val="0"/>
              <w:snapToGrid w:val="0"/>
              <w:jc w:val="center"/>
              <w:rPr>
                <w:rFonts w:ascii="宋体" w:hAnsi="宋体"/>
                <w:color w:val="000000"/>
                <w:szCs w:val="21"/>
              </w:rPr>
            </w:pPr>
            <w:r>
              <w:rPr>
                <w:rFonts w:ascii="宋体" w:hAnsi="宋体" w:hint="eastAsia"/>
                <w:color w:val="000000"/>
                <w:szCs w:val="21"/>
              </w:rPr>
              <w:t>轻</w:t>
            </w:r>
            <w:r>
              <w:rPr>
                <w:rFonts w:ascii="宋体" w:hAnsi="宋体"/>
                <w:color w:val="000000"/>
                <w:szCs w:val="21"/>
              </w:rPr>
              <w:t>度失</w:t>
            </w:r>
            <w:r>
              <w:rPr>
                <w:rFonts w:ascii="宋体" w:hAnsi="宋体" w:hint="eastAsia"/>
                <w:color w:val="000000"/>
                <w:szCs w:val="21"/>
              </w:rPr>
              <w:t>禁</w:t>
            </w:r>
            <w:r>
              <w:rPr>
                <w:rFonts w:ascii="宋体" w:hAnsi="宋体"/>
                <w:color w:val="000000"/>
                <w:szCs w:val="21"/>
              </w:rPr>
              <w:t>用成人</w:t>
            </w:r>
            <w:r>
              <w:rPr>
                <w:rFonts w:ascii="宋体" w:hAnsi="宋体" w:hint="eastAsia"/>
                <w:color w:val="000000"/>
                <w:szCs w:val="21"/>
              </w:rPr>
              <w:t>纸尿裤</w:t>
            </w:r>
            <w:r>
              <w:rPr>
                <w:rFonts w:ascii="宋体" w:hAnsi="宋体"/>
                <w:color w:val="000000"/>
                <w:szCs w:val="21"/>
              </w:rPr>
              <w:t>、</w:t>
            </w:r>
            <w:r w:rsidRPr="00C37940">
              <w:rPr>
                <w:rFonts w:ascii="宋体" w:hAnsi="宋体" w:hint="eastAsia"/>
                <w:color w:val="000000"/>
                <w:szCs w:val="21"/>
              </w:rPr>
              <w:t>纸尿</w:t>
            </w:r>
            <w:r>
              <w:rPr>
                <w:rFonts w:ascii="宋体" w:hAnsi="宋体" w:hint="eastAsia"/>
                <w:color w:val="000000"/>
                <w:szCs w:val="21"/>
              </w:rPr>
              <w:t>片</w:t>
            </w:r>
            <w:r w:rsidRPr="00C37940">
              <w:rPr>
                <w:rFonts w:ascii="宋体" w:hAnsi="宋体" w:hint="eastAsia"/>
                <w:color w:val="000000"/>
                <w:szCs w:val="21"/>
              </w:rPr>
              <w:t>考核项目</w:t>
            </w:r>
          </w:p>
        </w:tc>
      </w:tr>
      <w:tr w:rsidR="00E1003E" w:rsidRPr="000C579E" w:rsidTr="000779A8">
        <w:trPr>
          <w:cantSplit/>
          <w:trHeight w:val="510"/>
          <w:jc w:val="center"/>
        </w:trPr>
        <w:tc>
          <w:tcPr>
            <w:tcW w:w="846" w:type="dxa"/>
            <w:vAlign w:val="center"/>
          </w:tcPr>
          <w:p w:rsidR="00E1003E" w:rsidRPr="00C37940" w:rsidRDefault="00E1003E" w:rsidP="00E1003E">
            <w:pPr>
              <w:adjustRightInd w:val="0"/>
              <w:snapToGrid w:val="0"/>
              <w:jc w:val="center"/>
              <w:rPr>
                <w:rFonts w:ascii="宋体" w:hAnsi="宋体"/>
                <w:color w:val="000000"/>
                <w:szCs w:val="21"/>
              </w:rPr>
            </w:pPr>
            <w:r>
              <w:rPr>
                <w:rFonts w:ascii="宋体" w:hAnsi="宋体" w:hint="eastAsia"/>
                <w:color w:val="000000"/>
                <w:szCs w:val="21"/>
              </w:rPr>
              <w:t>14</w:t>
            </w:r>
          </w:p>
        </w:tc>
        <w:tc>
          <w:tcPr>
            <w:tcW w:w="2387" w:type="dxa"/>
            <w:gridSpan w:val="2"/>
            <w:vAlign w:val="center"/>
          </w:tcPr>
          <w:p w:rsidR="00E1003E" w:rsidRPr="00C37940" w:rsidRDefault="00E1003E" w:rsidP="00E1003E">
            <w:pPr>
              <w:adjustRightInd w:val="0"/>
              <w:snapToGrid w:val="0"/>
              <w:jc w:val="center"/>
              <w:rPr>
                <w:rFonts w:ascii="宋体" w:hAnsi="宋体"/>
                <w:color w:val="000000"/>
                <w:szCs w:val="21"/>
              </w:rPr>
            </w:pPr>
            <w:r w:rsidRPr="00C51C19">
              <w:rPr>
                <w:rFonts w:ascii="宋体" w:hAnsi="宋体" w:hint="eastAsia"/>
                <w:color w:val="000000"/>
                <w:szCs w:val="21"/>
              </w:rPr>
              <w:t>可迁移性荧光物质</w:t>
            </w:r>
          </w:p>
        </w:tc>
        <w:tc>
          <w:tcPr>
            <w:tcW w:w="2858" w:type="dxa"/>
            <w:vAlign w:val="center"/>
          </w:tcPr>
          <w:p w:rsidR="00E1003E" w:rsidRPr="00C37940" w:rsidRDefault="00E1003E" w:rsidP="00E1003E">
            <w:pPr>
              <w:adjustRightInd w:val="0"/>
              <w:snapToGrid w:val="0"/>
              <w:jc w:val="center"/>
              <w:rPr>
                <w:rFonts w:ascii="宋体" w:hAnsi="宋体"/>
                <w:color w:val="000000"/>
                <w:szCs w:val="21"/>
              </w:rPr>
            </w:pPr>
            <w:r>
              <w:rPr>
                <w:rFonts w:ascii="宋体" w:hAnsi="宋体" w:hint="eastAsia"/>
                <w:color w:val="000000"/>
                <w:szCs w:val="21"/>
              </w:rPr>
              <w:t>GB/T 28004.2</w:t>
            </w:r>
            <w:r w:rsidRPr="00C51C19">
              <w:rPr>
                <w:rFonts w:ascii="宋体" w:hAnsi="宋体" w:hint="eastAsia"/>
                <w:color w:val="000000"/>
                <w:szCs w:val="21"/>
              </w:rPr>
              <w:t>-2021 附录D</w:t>
            </w:r>
          </w:p>
        </w:tc>
        <w:tc>
          <w:tcPr>
            <w:tcW w:w="1921" w:type="dxa"/>
            <w:vAlign w:val="center"/>
          </w:tcPr>
          <w:p w:rsidR="00E1003E" w:rsidRPr="00C37940" w:rsidRDefault="00E1003E" w:rsidP="00E1003E">
            <w:pPr>
              <w:adjustRightInd w:val="0"/>
              <w:snapToGrid w:val="0"/>
              <w:jc w:val="center"/>
              <w:rPr>
                <w:rFonts w:ascii="宋体" w:hAnsi="宋体"/>
                <w:color w:val="000000"/>
                <w:szCs w:val="21"/>
              </w:rPr>
            </w:pPr>
          </w:p>
        </w:tc>
      </w:tr>
      <w:tr w:rsidR="00E1003E" w:rsidRPr="000C579E" w:rsidTr="000779A8">
        <w:trPr>
          <w:cantSplit/>
          <w:trHeight w:val="510"/>
          <w:jc w:val="center"/>
        </w:trPr>
        <w:tc>
          <w:tcPr>
            <w:tcW w:w="846" w:type="dxa"/>
            <w:vAlign w:val="center"/>
          </w:tcPr>
          <w:p w:rsidR="00E1003E" w:rsidRPr="00C37940" w:rsidRDefault="00E1003E" w:rsidP="00E1003E">
            <w:pPr>
              <w:adjustRightInd w:val="0"/>
              <w:snapToGrid w:val="0"/>
              <w:jc w:val="center"/>
              <w:rPr>
                <w:rFonts w:ascii="宋体" w:hAnsi="宋体"/>
                <w:color w:val="000000"/>
                <w:szCs w:val="21"/>
              </w:rPr>
            </w:pPr>
            <w:r>
              <w:rPr>
                <w:rFonts w:ascii="宋体" w:hAnsi="宋体" w:hint="eastAsia"/>
                <w:color w:val="000000"/>
                <w:szCs w:val="21"/>
              </w:rPr>
              <w:t>15</w:t>
            </w:r>
          </w:p>
        </w:tc>
        <w:tc>
          <w:tcPr>
            <w:tcW w:w="2387" w:type="dxa"/>
            <w:gridSpan w:val="2"/>
            <w:vAlign w:val="center"/>
          </w:tcPr>
          <w:p w:rsidR="00E1003E" w:rsidRDefault="00E1003E" w:rsidP="00E1003E">
            <w:pPr>
              <w:jc w:val="center"/>
              <w:rPr>
                <w:color w:val="000000"/>
                <w:sz w:val="22"/>
                <w:szCs w:val="22"/>
              </w:rPr>
            </w:pPr>
            <w:r>
              <w:rPr>
                <w:rFonts w:hint="eastAsia"/>
                <w:color w:val="000000"/>
                <w:sz w:val="22"/>
                <w:szCs w:val="22"/>
              </w:rPr>
              <w:t>甲醛含量</w:t>
            </w:r>
          </w:p>
        </w:tc>
        <w:tc>
          <w:tcPr>
            <w:tcW w:w="2858" w:type="dxa"/>
            <w:vAlign w:val="center"/>
          </w:tcPr>
          <w:p w:rsidR="00E1003E" w:rsidRPr="00C51C19" w:rsidRDefault="00E1003E" w:rsidP="00E1003E">
            <w:pPr>
              <w:jc w:val="center"/>
              <w:rPr>
                <w:rFonts w:ascii="宋体" w:hAnsi="宋体"/>
                <w:color w:val="000000"/>
                <w:szCs w:val="21"/>
              </w:rPr>
            </w:pPr>
            <w:r w:rsidRPr="00C51C19">
              <w:rPr>
                <w:rFonts w:ascii="宋体" w:hAnsi="宋体" w:hint="eastAsia"/>
                <w:color w:val="000000"/>
                <w:szCs w:val="21"/>
              </w:rPr>
              <w:t>GB/T 34448-2017（高效液相色谱法）</w:t>
            </w:r>
          </w:p>
        </w:tc>
        <w:tc>
          <w:tcPr>
            <w:tcW w:w="1921" w:type="dxa"/>
            <w:vAlign w:val="center"/>
          </w:tcPr>
          <w:p w:rsidR="00E1003E" w:rsidRPr="00C37940" w:rsidRDefault="00E1003E" w:rsidP="00E1003E">
            <w:pPr>
              <w:adjustRightInd w:val="0"/>
              <w:snapToGrid w:val="0"/>
              <w:jc w:val="center"/>
              <w:rPr>
                <w:rFonts w:ascii="宋体" w:hAnsi="宋体"/>
                <w:color w:val="000000"/>
                <w:szCs w:val="21"/>
              </w:rPr>
            </w:pPr>
          </w:p>
        </w:tc>
      </w:tr>
    </w:tbl>
    <w:p w:rsidR="00CB41BF" w:rsidRDefault="00CB41BF" w:rsidP="005148C5">
      <w:pPr>
        <w:snapToGrid w:val="0"/>
        <w:spacing w:line="440" w:lineRule="exact"/>
        <w:ind w:firstLineChars="200" w:firstLine="420"/>
        <w:rPr>
          <w:szCs w:val="21"/>
        </w:rPr>
      </w:pPr>
    </w:p>
    <w:p w:rsidR="005148C5" w:rsidRDefault="005148C5" w:rsidP="005148C5">
      <w:pPr>
        <w:snapToGrid w:val="0"/>
        <w:spacing w:line="440" w:lineRule="exact"/>
        <w:ind w:firstLineChars="200" w:firstLine="420"/>
        <w:rPr>
          <w:szCs w:val="21"/>
        </w:rPr>
      </w:pPr>
      <w:r w:rsidRPr="00426697">
        <w:rPr>
          <w:rFonts w:hint="eastAsia"/>
          <w:szCs w:val="21"/>
        </w:rPr>
        <w:t>执行企业标准、团体标准、地方标准的产品，检验项目参照上述内容执行。</w:t>
      </w:r>
    </w:p>
    <w:p w:rsidR="00370F56" w:rsidRPr="005148C5" w:rsidRDefault="005148C5" w:rsidP="005148C5">
      <w:pPr>
        <w:snapToGrid w:val="0"/>
        <w:spacing w:line="440" w:lineRule="exact"/>
        <w:ind w:firstLineChars="171" w:firstLine="359"/>
        <w:rPr>
          <w:rFonts w:ascii="宋体" w:hAnsi="宋体"/>
          <w:color w:val="000000"/>
          <w:szCs w:val="21"/>
        </w:rPr>
      </w:pPr>
      <w:r w:rsidRPr="002435E8">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370F56" w:rsidRDefault="00370F56" w:rsidP="005148C5">
      <w:pPr>
        <w:spacing w:line="440" w:lineRule="exact"/>
        <w:rPr>
          <w:rFonts w:ascii="黑体" w:eastAsia="黑体" w:hAnsi="黑体"/>
          <w:color w:val="000000"/>
          <w:szCs w:val="21"/>
        </w:rPr>
      </w:pPr>
      <w:r>
        <w:rPr>
          <w:rFonts w:ascii="黑体" w:eastAsia="黑体" w:hAnsi="黑体" w:hint="eastAsia"/>
          <w:color w:val="000000"/>
          <w:szCs w:val="21"/>
        </w:rPr>
        <w:t>3 判定规则</w:t>
      </w:r>
    </w:p>
    <w:p w:rsidR="00370F56" w:rsidRDefault="00370F56" w:rsidP="005148C5">
      <w:pPr>
        <w:snapToGrid w:val="0"/>
        <w:spacing w:line="440" w:lineRule="exact"/>
        <w:rPr>
          <w:rFonts w:ascii="宋体" w:hAnsi="宋体"/>
          <w:color w:val="000000"/>
          <w:szCs w:val="21"/>
        </w:rPr>
      </w:pPr>
      <w:r>
        <w:rPr>
          <w:rFonts w:ascii="宋体" w:hAnsi="宋体" w:hint="eastAsia"/>
          <w:color w:val="000000"/>
          <w:szCs w:val="21"/>
        </w:rPr>
        <w:t>3.1依据标准</w:t>
      </w:r>
    </w:p>
    <w:p w:rsidR="00881F6D" w:rsidRPr="005148C5" w:rsidRDefault="00370F56" w:rsidP="005148C5">
      <w:pPr>
        <w:snapToGrid w:val="0"/>
        <w:spacing w:line="440" w:lineRule="exact"/>
        <w:ind w:firstLineChars="200" w:firstLine="420"/>
        <w:rPr>
          <w:rFonts w:ascii="宋体" w:hAnsi="宋体"/>
          <w:color w:val="000000"/>
          <w:szCs w:val="21"/>
        </w:rPr>
      </w:pPr>
      <w:r w:rsidRPr="000C579E">
        <w:rPr>
          <w:rFonts w:ascii="宋体" w:hAnsi="宋体" w:hint="eastAsia"/>
          <w:color w:val="000000"/>
          <w:szCs w:val="21"/>
        </w:rPr>
        <w:t>GB 15979</w:t>
      </w:r>
      <w:r w:rsidR="003175B0">
        <w:rPr>
          <w:rFonts w:ascii="宋体" w:hAnsi="宋体" w:hint="eastAsia"/>
          <w:color w:val="000000"/>
          <w:szCs w:val="21"/>
        </w:rPr>
        <w:t>-2002</w:t>
      </w:r>
      <w:r w:rsidRPr="000C579E">
        <w:rPr>
          <w:rFonts w:ascii="宋体" w:hAnsi="宋体" w:hint="eastAsia"/>
          <w:color w:val="000000"/>
          <w:szCs w:val="21"/>
        </w:rPr>
        <w:t xml:space="preserve">  一次性使用卫生用品卫生标准</w:t>
      </w:r>
    </w:p>
    <w:p w:rsidR="00CB41BF" w:rsidRDefault="00370F56" w:rsidP="00DB1F1A">
      <w:pPr>
        <w:snapToGrid w:val="0"/>
        <w:spacing w:line="440" w:lineRule="exact"/>
        <w:ind w:firstLineChars="200" w:firstLine="420"/>
        <w:rPr>
          <w:rFonts w:ascii="宋体" w:hAnsi="宋体"/>
          <w:color w:val="000000"/>
          <w:szCs w:val="21"/>
        </w:rPr>
      </w:pPr>
      <w:r>
        <w:rPr>
          <w:rFonts w:ascii="宋体" w:hAnsi="宋体" w:hint="eastAsia"/>
          <w:color w:val="000000"/>
          <w:szCs w:val="21"/>
        </w:rPr>
        <w:t>GB/T 28004</w:t>
      </w:r>
      <w:r w:rsidR="003175B0">
        <w:rPr>
          <w:rFonts w:ascii="宋体" w:hAnsi="宋体" w:hint="eastAsia"/>
          <w:color w:val="000000"/>
          <w:szCs w:val="21"/>
        </w:rPr>
        <w:t>-2011</w:t>
      </w:r>
      <w:r w:rsidRPr="000C579E">
        <w:rPr>
          <w:rFonts w:ascii="宋体" w:hAnsi="宋体" w:hint="eastAsia"/>
          <w:color w:val="000000"/>
          <w:szCs w:val="21"/>
        </w:rPr>
        <w:t xml:space="preserve"> 纸尿裤(片、垫)</w:t>
      </w:r>
    </w:p>
    <w:p w:rsidR="00CB41BF" w:rsidRPr="00C37940" w:rsidRDefault="00CB41BF" w:rsidP="00DB1F1A">
      <w:pPr>
        <w:snapToGrid w:val="0"/>
        <w:spacing w:line="440" w:lineRule="exact"/>
        <w:ind w:firstLineChars="200" w:firstLine="420"/>
        <w:rPr>
          <w:rFonts w:ascii="宋体" w:hAnsi="宋体"/>
          <w:color w:val="000000"/>
          <w:szCs w:val="21"/>
        </w:rPr>
      </w:pPr>
      <w:r w:rsidRPr="00EF7C10">
        <w:rPr>
          <w:rFonts w:ascii="宋体" w:hAnsi="宋体"/>
          <w:color w:val="000000"/>
          <w:szCs w:val="21"/>
        </w:rPr>
        <w:t>GB/T 28004.1-2021</w:t>
      </w:r>
      <w:r>
        <w:rPr>
          <w:rFonts w:ascii="宋体" w:hAnsi="宋体" w:hint="eastAsia"/>
          <w:color w:val="000000"/>
          <w:szCs w:val="21"/>
        </w:rPr>
        <w:t xml:space="preserve">  </w:t>
      </w:r>
      <w:r w:rsidRPr="00EF7C10">
        <w:rPr>
          <w:rFonts w:ascii="宋体" w:hAnsi="宋体" w:hint="eastAsia"/>
          <w:color w:val="000000"/>
          <w:szCs w:val="21"/>
        </w:rPr>
        <w:t>纸尿裤  第1部分：婴儿纸尿裤</w:t>
      </w:r>
    </w:p>
    <w:p w:rsidR="00CB41BF" w:rsidRPr="00CB41BF" w:rsidRDefault="00CB41BF" w:rsidP="005148C5">
      <w:pPr>
        <w:snapToGrid w:val="0"/>
        <w:spacing w:line="440" w:lineRule="exact"/>
        <w:ind w:firstLineChars="200" w:firstLine="420"/>
        <w:rPr>
          <w:rFonts w:ascii="宋体" w:hAnsi="宋体"/>
          <w:color w:val="000000"/>
          <w:szCs w:val="21"/>
        </w:rPr>
      </w:pPr>
      <w:r w:rsidRPr="00CB41BF">
        <w:rPr>
          <w:rFonts w:ascii="宋体" w:hAnsi="宋体"/>
          <w:color w:val="000000"/>
          <w:szCs w:val="21"/>
        </w:rPr>
        <w:t>GB/T 28004.2-2021</w:t>
      </w:r>
      <w:r>
        <w:rPr>
          <w:rFonts w:ascii="宋体" w:hAnsi="宋体" w:hint="eastAsia"/>
          <w:color w:val="000000"/>
          <w:szCs w:val="21"/>
        </w:rPr>
        <w:t xml:space="preserve">  </w:t>
      </w:r>
      <w:r w:rsidRPr="00CB41BF">
        <w:rPr>
          <w:rFonts w:ascii="宋体" w:hAnsi="宋体" w:hint="eastAsia"/>
          <w:color w:val="000000"/>
          <w:szCs w:val="21"/>
        </w:rPr>
        <w:t>纸尿裤  第2部分：成人纸尿裤</w:t>
      </w:r>
    </w:p>
    <w:p w:rsidR="00370F56" w:rsidRDefault="00370F56" w:rsidP="005148C5">
      <w:pPr>
        <w:snapToGrid w:val="0"/>
        <w:spacing w:line="440" w:lineRule="exact"/>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370F56" w:rsidRDefault="00370F56" w:rsidP="005148C5">
      <w:pPr>
        <w:snapToGrid w:val="0"/>
        <w:spacing w:line="440" w:lineRule="exact"/>
        <w:rPr>
          <w:rFonts w:ascii="宋体" w:hAnsi="宋体"/>
          <w:color w:val="000000"/>
          <w:szCs w:val="21"/>
        </w:rPr>
      </w:pPr>
      <w:r>
        <w:rPr>
          <w:rFonts w:ascii="宋体" w:hAnsi="宋体" w:hint="eastAsia"/>
          <w:color w:val="000000"/>
          <w:szCs w:val="21"/>
        </w:rPr>
        <w:t>3.2判定原则</w:t>
      </w:r>
    </w:p>
    <w:p w:rsidR="00370F56" w:rsidRPr="008A3497" w:rsidRDefault="00370F56" w:rsidP="005148C5">
      <w:pPr>
        <w:snapToGrid w:val="0"/>
        <w:spacing w:line="440" w:lineRule="exact"/>
        <w:ind w:firstLineChars="200" w:firstLine="420"/>
        <w:rPr>
          <w:rFonts w:ascii="宋体" w:hAnsi="宋体"/>
          <w:color w:val="000000"/>
          <w:szCs w:val="21"/>
        </w:rPr>
      </w:pPr>
      <w:r w:rsidRPr="008A3497">
        <w:rPr>
          <w:rFonts w:ascii="宋体" w:hAnsi="宋体" w:hint="eastAsia"/>
          <w:color w:val="000000"/>
          <w:szCs w:val="21"/>
        </w:rPr>
        <w:t>经检验，检验项目全部合格，</w:t>
      </w:r>
      <w:r w:rsidR="00CB41BF" w:rsidRPr="00C37940">
        <w:rPr>
          <w:rFonts w:ascii="宋体" w:hAnsi="宋体" w:hint="eastAsia"/>
          <w:color w:val="000000"/>
        </w:rPr>
        <w:t>判定为被抽查产品</w:t>
      </w:r>
      <w:r w:rsidR="00CB41BF" w:rsidRPr="00C37940">
        <w:rPr>
          <w:rFonts w:ascii="宋体" w:hAnsi="宋体"/>
          <w:color w:val="000000"/>
        </w:rPr>
        <w:t>所检项目未发现不合格</w:t>
      </w:r>
      <w:r w:rsidRPr="008A3497">
        <w:rPr>
          <w:rFonts w:ascii="宋体" w:hAnsi="宋体" w:hint="eastAsia"/>
          <w:color w:val="000000"/>
          <w:szCs w:val="21"/>
        </w:rPr>
        <w:t>；检验项目中任一项或一项以上不合格，判定为被抽查产品不合格。</w:t>
      </w:r>
    </w:p>
    <w:p w:rsidR="00370F56" w:rsidRDefault="00370F56" w:rsidP="005148C5">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370F56" w:rsidRDefault="00370F56" w:rsidP="005148C5">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370F56" w:rsidRDefault="00370F56" w:rsidP="005148C5">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370F56" w:rsidRDefault="00370F56" w:rsidP="005148C5">
      <w:pPr>
        <w:snapToGrid w:val="0"/>
        <w:spacing w:line="440" w:lineRule="exact"/>
        <w:ind w:firstLineChars="199" w:firstLine="418"/>
        <w:rPr>
          <w:rFonts w:ascii="宋体" w:hAnsi="宋体"/>
          <w:color w:val="000000"/>
          <w:szCs w:val="21"/>
        </w:rPr>
      </w:pPr>
      <w:r>
        <w:rPr>
          <w:rFonts w:ascii="宋体" w:hAnsi="宋体" w:hint="eastAsia"/>
          <w:color w:val="000000"/>
          <w:szCs w:val="21"/>
        </w:rPr>
        <w:lastRenderedPageBreak/>
        <w:t>若被检产品明示的质量要求缺少本细则中检验项目依据的强制性标准要求时，应按照强制性标准要求判定。</w:t>
      </w:r>
    </w:p>
    <w:p w:rsidR="00AB63A3" w:rsidRPr="005C21DD" w:rsidRDefault="00370F56" w:rsidP="005148C5">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sectPr w:rsidR="00AB63A3" w:rsidRPr="005C21DD" w:rsidSect="00DA37F7">
      <w:headerReference w:type="default" r:id="rId6"/>
      <w:footerReference w:type="even" r:id="rId7"/>
      <w:footerReference w:type="default" r:id="rId8"/>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40D" w:rsidRDefault="009D740D" w:rsidP="00370F56">
      <w:r>
        <w:separator/>
      </w:r>
    </w:p>
  </w:endnote>
  <w:endnote w:type="continuationSeparator" w:id="0">
    <w:p w:rsidR="009D740D" w:rsidRDefault="009D740D" w:rsidP="0037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DA37F7">
    <w:pPr>
      <w:pStyle w:val="a4"/>
      <w:framePr w:h="0" w:wrap="around" w:vAnchor="text" w:hAnchor="margin" w:xAlign="center" w:y="1"/>
      <w:rPr>
        <w:rStyle w:val="a5"/>
      </w:rPr>
    </w:pPr>
    <w:r>
      <w:fldChar w:fldCharType="begin"/>
    </w:r>
    <w:r w:rsidR="006707F4">
      <w:rPr>
        <w:rStyle w:val="a5"/>
      </w:rPr>
      <w:instrText xml:space="preserve">PAGE  </w:instrText>
    </w:r>
    <w:r>
      <w:fldChar w:fldCharType="separate"/>
    </w:r>
    <w:r w:rsidR="006707F4">
      <w:rPr>
        <w:rStyle w:val="a5"/>
      </w:rPr>
      <w:t>2</w:t>
    </w:r>
    <w:r>
      <w:fldChar w:fldCharType="end"/>
    </w:r>
  </w:p>
  <w:p w:rsidR="00917A54" w:rsidRDefault="009D740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5148C5">
    <w:pPr>
      <w:pStyle w:val="a4"/>
      <w:jc w:val="center"/>
    </w:pPr>
    <w:r>
      <w:rPr>
        <w:rFonts w:hint="eastAsia"/>
        <w:lang w:val="zh-CN"/>
      </w:rPr>
      <w:t>第</w:t>
    </w:r>
    <w:r w:rsidR="00DA37F7">
      <w:rPr>
        <w:lang w:val="zh-CN"/>
      </w:rPr>
      <w:fldChar w:fldCharType="begin"/>
    </w:r>
    <w:r w:rsidR="006707F4">
      <w:rPr>
        <w:lang w:val="zh-CN"/>
      </w:rPr>
      <w:instrText xml:space="preserve"> PAGE   \* MERGEFORMAT </w:instrText>
    </w:r>
    <w:r w:rsidR="00DA37F7">
      <w:rPr>
        <w:lang w:val="zh-CN"/>
      </w:rPr>
      <w:fldChar w:fldCharType="separate"/>
    </w:r>
    <w:r w:rsidR="00FF69DF" w:rsidRPr="00FF69DF">
      <w:rPr>
        <w:noProof/>
      </w:rPr>
      <w:t>1</w:t>
    </w:r>
    <w:r w:rsidR="00DA37F7">
      <w:rPr>
        <w:lang w:val="zh-CN"/>
      </w:rPr>
      <w:fldChar w:fldCharType="end"/>
    </w:r>
    <w:r>
      <w:rPr>
        <w:rFonts w:hint="eastAsia"/>
        <w:lang w:val="zh-CN"/>
      </w:rPr>
      <w:t>页</w:t>
    </w:r>
    <w:r>
      <w:rPr>
        <w:rFonts w:hint="eastAsia"/>
        <w:lang w:val="zh-CN"/>
      </w:rPr>
      <w:t xml:space="preserve">  </w:t>
    </w:r>
    <w:r>
      <w:rPr>
        <w:rFonts w:hint="eastAsia"/>
        <w:lang w:val="zh-CN"/>
      </w:rPr>
      <w:t>共</w:t>
    </w:r>
    <w:r w:rsidR="00097186">
      <w:rPr>
        <w:rFonts w:hint="eastAsia"/>
        <w:lang w:val="zh-CN"/>
      </w:rPr>
      <w:t>5</w:t>
    </w:r>
    <w:r>
      <w:rPr>
        <w:rFonts w:hint="eastAsia"/>
        <w:lang w:val="zh-CN"/>
      </w:rPr>
      <w:t>页</w:t>
    </w:r>
  </w:p>
  <w:p w:rsidR="00917A54" w:rsidRDefault="009D740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40D" w:rsidRDefault="009D740D" w:rsidP="00370F56">
      <w:r>
        <w:separator/>
      </w:r>
    </w:p>
  </w:footnote>
  <w:footnote w:type="continuationSeparator" w:id="0">
    <w:p w:rsidR="009D740D" w:rsidRDefault="009D740D" w:rsidP="00370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9D740D" w:rsidP="00FF69DF">
    <w:pPr>
      <w:pStyle w:val="a3"/>
      <w:pBdr>
        <w:bottom w:val="none" w:sz="0" w:space="0" w:color="auto"/>
      </w:pBdr>
      <w:ind w:right="1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64E4"/>
    <w:rsid w:val="000639D6"/>
    <w:rsid w:val="00097186"/>
    <w:rsid w:val="000E7697"/>
    <w:rsid w:val="00165D41"/>
    <w:rsid w:val="001A0D30"/>
    <w:rsid w:val="001A613D"/>
    <w:rsid w:val="001F5123"/>
    <w:rsid w:val="00242645"/>
    <w:rsid w:val="002A0608"/>
    <w:rsid w:val="003175B0"/>
    <w:rsid w:val="00321F1B"/>
    <w:rsid w:val="00345392"/>
    <w:rsid w:val="00370F56"/>
    <w:rsid w:val="003A7022"/>
    <w:rsid w:val="004444CA"/>
    <w:rsid w:val="00456610"/>
    <w:rsid w:val="004B2512"/>
    <w:rsid w:val="004D5672"/>
    <w:rsid w:val="00505B2F"/>
    <w:rsid w:val="005148C5"/>
    <w:rsid w:val="005C21DD"/>
    <w:rsid w:val="005C4D99"/>
    <w:rsid w:val="00616C3A"/>
    <w:rsid w:val="006707F4"/>
    <w:rsid w:val="006C735B"/>
    <w:rsid w:val="006F55E1"/>
    <w:rsid w:val="00747542"/>
    <w:rsid w:val="00783BC7"/>
    <w:rsid w:val="00822A2A"/>
    <w:rsid w:val="00824B41"/>
    <w:rsid w:val="00875A60"/>
    <w:rsid w:val="00881F6D"/>
    <w:rsid w:val="00886905"/>
    <w:rsid w:val="008C1861"/>
    <w:rsid w:val="009649A2"/>
    <w:rsid w:val="009A0557"/>
    <w:rsid w:val="009D5A96"/>
    <w:rsid w:val="009D740D"/>
    <w:rsid w:val="00A12887"/>
    <w:rsid w:val="00A54E9E"/>
    <w:rsid w:val="00AB0B09"/>
    <w:rsid w:val="00AB63A3"/>
    <w:rsid w:val="00B00860"/>
    <w:rsid w:val="00B43558"/>
    <w:rsid w:val="00B559D5"/>
    <w:rsid w:val="00B65F0B"/>
    <w:rsid w:val="00B864E4"/>
    <w:rsid w:val="00BD27CB"/>
    <w:rsid w:val="00C92D89"/>
    <w:rsid w:val="00CB41BF"/>
    <w:rsid w:val="00D06B30"/>
    <w:rsid w:val="00D506E5"/>
    <w:rsid w:val="00D812B9"/>
    <w:rsid w:val="00DA37F7"/>
    <w:rsid w:val="00DB1F1A"/>
    <w:rsid w:val="00DF2B87"/>
    <w:rsid w:val="00E1003E"/>
    <w:rsid w:val="00E10528"/>
    <w:rsid w:val="00E84FA6"/>
    <w:rsid w:val="00F4285D"/>
    <w:rsid w:val="00F55B1F"/>
    <w:rsid w:val="00FC1504"/>
    <w:rsid w:val="00FF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879A8A-F85E-4161-8256-934CAD2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0F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0F56"/>
    <w:rPr>
      <w:sz w:val="18"/>
      <w:szCs w:val="18"/>
    </w:rPr>
  </w:style>
  <w:style w:type="paragraph" w:styleId="a4">
    <w:name w:val="footer"/>
    <w:basedOn w:val="a"/>
    <w:link w:val="Char0"/>
    <w:uiPriority w:val="99"/>
    <w:unhideWhenUsed/>
    <w:rsid w:val="00370F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0F56"/>
    <w:rPr>
      <w:sz w:val="18"/>
      <w:szCs w:val="18"/>
    </w:rPr>
  </w:style>
  <w:style w:type="character" w:styleId="a5">
    <w:name w:val="page number"/>
    <w:basedOn w:val="a0"/>
    <w:rsid w:val="00370F56"/>
  </w:style>
  <w:style w:type="paragraph" w:styleId="a6">
    <w:name w:val="Balloon Text"/>
    <w:basedOn w:val="a"/>
    <w:link w:val="Char1"/>
    <w:uiPriority w:val="99"/>
    <w:semiHidden/>
    <w:unhideWhenUsed/>
    <w:rsid w:val="00CB41BF"/>
    <w:rPr>
      <w:sz w:val="18"/>
      <w:szCs w:val="18"/>
    </w:rPr>
  </w:style>
  <w:style w:type="character" w:customStyle="1" w:styleId="Char1">
    <w:name w:val="批注框文本 Char"/>
    <w:basedOn w:val="a0"/>
    <w:link w:val="a6"/>
    <w:uiPriority w:val="99"/>
    <w:semiHidden/>
    <w:rsid w:val="00CB41B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永庆</dc:creator>
  <cp:keywords/>
  <dc:description/>
  <cp:lastModifiedBy>zhouaihui</cp:lastModifiedBy>
  <cp:revision>47</cp:revision>
  <dcterms:created xsi:type="dcterms:W3CDTF">2020-04-22T02:03:00Z</dcterms:created>
  <dcterms:modified xsi:type="dcterms:W3CDTF">2025-03-25T04:58:00Z</dcterms:modified>
</cp:coreProperties>
</file>