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1D8F">
      <w:pPr>
        <w:pStyle w:val="3"/>
        <w:spacing w:after="0"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</w:p>
    <w:p w14:paraId="5526A598">
      <w:pPr>
        <w:pStyle w:val="3"/>
        <w:spacing w:after="0" w:line="560" w:lineRule="exact"/>
        <w:ind w:left="0" w:leftChars="0" w:firstLine="0" w:firstLineChars="0"/>
        <w:jc w:val="center"/>
        <w:rPr>
          <w:rFonts w:hint="eastAsia" w:ascii="宋体" w:hAnsi="宋体" w:cs="方正小标宋简体"/>
          <w:b/>
          <w:bCs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年永春闽台农业融合发展（果业）产业园建设项目安排表</w:t>
      </w:r>
      <w:bookmarkEnd w:id="0"/>
    </w:p>
    <w:tbl>
      <w:tblPr>
        <w:tblStyle w:val="4"/>
        <w:tblpPr w:leftFromText="180" w:rightFromText="180" w:vertAnchor="text" w:horzAnchor="page" w:tblpXSpec="center" w:tblpY="733"/>
        <w:tblOverlap w:val="never"/>
        <w:tblW w:w="15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955"/>
        <w:gridCol w:w="1587"/>
        <w:gridCol w:w="1665"/>
        <w:gridCol w:w="7755"/>
        <w:gridCol w:w="931"/>
        <w:gridCol w:w="1062"/>
      </w:tblGrid>
      <w:tr w14:paraId="4449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61" w:type="dxa"/>
            <w:noWrap/>
            <w:vAlign w:val="center"/>
          </w:tcPr>
          <w:p w14:paraId="2003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55" w:type="dxa"/>
            <w:noWrap/>
            <w:vAlign w:val="center"/>
          </w:tcPr>
          <w:p w14:paraId="63419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587" w:type="dxa"/>
            <w:noWrap/>
            <w:vAlign w:val="center"/>
          </w:tcPr>
          <w:p w14:paraId="4023E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承担单位</w:t>
            </w:r>
          </w:p>
        </w:tc>
        <w:tc>
          <w:tcPr>
            <w:tcW w:w="1665" w:type="dxa"/>
            <w:noWrap/>
            <w:vAlign w:val="center"/>
          </w:tcPr>
          <w:p w14:paraId="67897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7755" w:type="dxa"/>
            <w:noWrap/>
            <w:vAlign w:val="center"/>
          </w:tcPr>
          <w:p w14:paraId="51172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项目内容</w:t>
            </w:r>
          </w:p>
        </w:tc>
        <w:tc>
          <w:tcPr>
            <w:tcW w:w="931" w:type="dxa"/>
            <w:noWrap/>
            <w:vAlign w:val="center"/>
          </w:tcPr>
          <w:p w14:paraId="4BA6E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1062" w:type="dxa"/>
            <w:noWrap/>
            <w:vAlign w:val="center"/>
          </w:tcPr>
          <w:p w14:paraId="2A7C9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补助</w:t>
            </w:r>
          </w:p>
        </w:tc>
      </w:tr>
      <w:tr w14:paraId="5F38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noWrap/>
            <w:vAlign w:val="center"/>
          </w:tcPr>
          <w:p w14:paraId="0D89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noWrap/>
            <w:vAlign w:val="center"/>
          </w:tcPr>
          <w:p w14:paraId="2FBE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闽台农业融合发展园区建设项目（三期）</w:t>
            </w:r>
          </w:p>
        </w:tc>
        <w:tc>
          <w:tcPr>
            <w:tcW w:w="1587" w:type="dxa"/>
            <w:noWrap/>
            <w:vAlign w:val="center"/>
          </w:tcPr>
          <w:p w14:paraId="3C75E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永春桃芳斋农业发展有限公司</w:t>
            </w:r>
          </w:p>
        </w:tc>
        <w:tc>
          <w:tcPr>
            <w:tcW w:w="1665" w:type="dxa"/>
            <w:noWrap/>
            <w:vAlign w:val="center"/>
          </w:tcPr>
          <w:p w14:paraId="0E63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玉斗镇</w:t>
            </w:r>
          </w:p>
        </w:tc>
        <w:tc>
          <w:tcPr>
            <w:tcW w:w="7755" w:type="dxa"/>
            <w:noWrap/>
            <w:vAlign w:val="center"/>
          </w:tcPr>
          <w:p w14:paraId="3089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建设项目场地：1、挡土墙70m*5.5m2、场地及道路硬化（长20m、宽16.5m）3、建设仓库雨棚(长65m、宽10m、高8.23m）4、建设仓库（三期）2处(长20m、宽16m、高8.23m；长20m、宽11m、高8.23m）</w:t>
            </w:r>
          </w:p>
        </w:tc>
        <w:tc>
          <w:tcPr>
            <w:tcW w:w="931" w:type="dxa"/>
            <w:noWrap/>
            <w:vAlign w:val="center"/>
          </w:tcPr>
          <w:p w14:paraId="3237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062" w:type="dxa"/>
            <w:noWrap/>
            <w:vAlign w:val="center"/>
          </w:tcPr>
          <w:p w14:paraId="723D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</w:tr>
      <w:tr w14:paraId="232C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noWrap/>
            <w:vAlign w:val="center"/>
          </w:tcPr>
          <w:p w14:paraId="484C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noWrap/>
            <w:vAlign w:val="center"/>
          </w:tcPr>
          <w:p w14:paraId="562A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叙柑园仓储中心扩建</w:t>
            </w:r>
          </w:p>
        </w:tc>
        <w:tc>
          <w:tcPr>
            <w:tcW w:w="1587" w:type="dxa"/>
            <w:noWrap/>
            <w:vAlign w:val="center"/>
          </w:tcPr>
          <w:p w14:paraId="3F95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永春叙柑园果业股份有限公司</w:t>
            </w:r>
          </w:p>
        </w:tc>
        <w:tc>
          <w:tcPr>
            <w:tcW w:w="1665" w:type="dxa"/>
            <w:noWrap/>
            <w:vAlign w:val="center"/>
          </w:tcPr>
          <w:p w14:paraId="050F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达埔镇</w:t>
            </w:r>
          </w:p>
        </w:tc>
        <w:tc>
          <w:tcPr>
            <w:tcW w:w="7755" w:type="dxa"/>
            <w:noWrap/>
            <w:vAlign w:val="center"/>
          </w:tcPr>
          <w:p w14:paraId="5C1C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1.叙柑园仓储中心新增扩建仓库中心（建筑主体：38m*20m*7m，建设包括水泥地板硬化、侧边挡土墙及土方清运。）2.排水沟长度145米、宽40cm、高40cm。3.承重货架270 m2（宽9.8米，长28米，高度3.8米）。4.周转筐35000个 （长47cm，宽33cm，高25cm）。</w:t>
            </w:r>
          </w:p>
        </w:tc>
        <w:tc>
          <w:tcPr>
            <w:tcW w:w="931" w:type="dxa"/>
            <w:noWrap/>
            <w:vAlign w:val="center"/>
          </w:tcPr>
          <w:p w14:paraId="6EE2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244.00</w:t>
            </w:r>
          </w:p>
        </w:tc>
        <w:tc>
          <w:tcPr>
            <w:tcW w:w="1062" w:type="dxa"/>
            <w:noWrap/>
            <w:vAlign w:val="center"/>
          </w:tcPr>
          <w:p w14:paraId="72C7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</w:tr>
      <w:tr w14:paraId="15F3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23" w:type="dxa"/>
            <w:gridSpan w:val="5"/>
            <w:noWrap/>
            <w:vAlign w:val="center"/>
          </w:tcPr>
          <w:p w14:paraId="5819D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931" w:type="dxa"/>
            <w:noWrap/>
            <w:vAlign w:val="center"/>
          </w:tcPr>
          <w:p w14:paraId="6781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444.00</w:t>
            </w:r>
          </w:p>
        </w:tc>
        <w:tc>
          <w:tcPr>
            <w:tcW w:w="1062" w:type="dxa"/>
            <w:noWrap/>
            <w:vAlign w:val="center"/>
          </w:tcPr>
          <w:p w14:paraId="0F45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220.00</w:t>
            </w:r>
          </w:p>
        </w:tc>
      </w:tr>
    </w:tbl>
    <w:p w14:paraId="63CA2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baseline"/>
        <w:rPr>
          <w:rFonts w:hint="eastAsia"/>
        </w:rPr>
      </w:pPr>
    </w:p>
    <w:p w14:paraId="76D1C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baseline"/>
      </w:pPr>
      <w:r>
        <w:rPr>
          <w:rFonts w:hint="eastAsia"/>
        </w:rPr>
        <w:t>闽财农指〔202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94</w:t>
      </w:r>
      <w:r>
        <w:rPr>
          <w:rFonts w:hint="eastAsia"/>
        </w:rPr>
        <w:t xml:space="preserve">号                                                        </w:t>
      </w:r>
      <w:r>
        <w:rPr>
          <w:rFonts w:hint="eastAsia"/>
          <w:lang w:val="zh-CN"/>
        </w:rPr>
        <w:t>单位：万</w:t>
      </w:r>
      <w:r>
        <w:rPr>
          <w:rFonts w:hint="eastAsia" w:cs="Times New Roman"/>
          <w:lang w:eastAsia="zh-CN"/>
        </w:rPr>
        <w:t>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474A4071"/>
    <w:rsid w:val="474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2024-10-09T08:24:00Z</dcterms:created>
  <dc:creator>黄衍杰</dc:creator>
  <cp:lastModifiedBy>黄衍杰</cp:lastModifiedBy>
  <dcterms:modified xsi:type="dcterms:W3CDTF">2024-10-09T08:27:34Z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1E00F4D005104F458433781D5CA7947E_11</vt:lpwstr>
  </property>
</Properties>
</file>