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rPr>
          <w:rFonts w:hint="eastAsia" w:ascii="黑体" w:eastAsia="黑体"/>
        </w:rPr>
      </w:pPr>
      <w:bookmarkStart w:id="0" w:name="（2020-2021年度）"/>
      <w:bookmarkEnd w:id="0"/>
      <w:r>
        <w:rPr>
          <w:rFonts w:hint="eastAsia" w:ascii="黑体" w:eastAsia="黑体"/>
        </w:rPr>
        <w:t>附件1</w:t>
      </w: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3"/>
        <w:spacing w:before="126"/>
        <w:ind w:left="399" w:right="400"/>
        <w:jc w:val="center"/>
      </w:pPr>
      <w:r>
        <w:rPr>
          <w:rFonts w:hint="eastAsia"/>
          <w:lang w:eastAsia="zh-CN"/>
        </w:rPr>
        <w:t>永春县</w:t>
      </w:r>
      <w:r>
        <w:t>守合同重信用企业申请表</w:t>
      </w:r>
    </w:p>
    <w:p>
      <w:pPr>
        <w:pStyle w:val="4"/>
        <w:spacing w:before="112"/>
        <w:ind w:left="399" w:right="400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（</w:t>
      </w: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2</w:t>
      </w:r>
      <w:r>
        <w:rPr>
          <w:rFonts w:ascii="Times New Roman" w:eastAsia="Times New Roman"/>
        </w:rPr>
        <w:t>-202</w:t>
      </w:r>
      <w:r>
        <w:rPr>
          <w:rFonts w:hint="eastAsia" w:ascii="Times New Roman" w:eastAsia="宋体"/>
          <w:lang w:val="en-US" w:eastAsia="zh-CN"/>
        </w:rPr>
        <w:t>3</w:t>
      </w:r>
      <w:r>
        <w:rPr>
          <w:rFonts w:hint="eastAsia" w:ascii="宋体" w:eastAsia="宋体"/>
        </w:rPr>
        <w:t>年度）</w:t>
      </w:r>
    </w:p>
    <w:p>
      <w:pPr>
        <w:pStyle w:val="4"/>
        <w:rPr>
          <w:rFonts w:ascii="宋体"/>
          <w:sz w:val="36"/>
        </w:rPr>
      </w:pPr>
    </w:p>
    <w:p>
      <w:pPr>
        <w:pStyle w:val="4"/>
        <w:spacing w:before="3"/>
        <w:rPr>
          <w:rFonts w:ascii="宋体"/>
          <w:sz w:val="30"/>
        </w:rPr>
      </w:pPr>
    </w:p>
    <w:p>
      <w:pPr>
        <w:tabs>
          <w:tab w:val="left" w:pos="7242"/>
        </w:tabs>
        <w:spacing w:before="0"/>
        <w:ind w:left="399" w:right="0" w:firstLine="0"/>
        <w:jc w:val="center"/>
        <w:rPr>
          <w:rFonts w:hint="eastAsia" w:ascii="宋体" w:eastAsia="宋体"/>
          <w:sz w:val="30"/>
        </w:rPr>
      </w:pPr>
      <w:r>
        <w:rPr>
          <w:rFonts w:hint="eastAsia" w:ascii="宋体" w:eastAsia="宋体"/>
          <w:spacing w:val="-1"/>
          <w:sz w:val="30"/>
        </w:rPr>
        <w:t>企业</w:t>
      </w:r>
      <w:r>
        <w:rPr>
          <w:rFonts w:hint="eastAsia" w:ascii="宋体" w:eastAsia="宋体"/>
          <w:sz w:val="30"/>
        </w:rPr>
        <w:t>名称(公章)：</w:t>
      </w:r>
      <w:r>
        <w:rPr>
          <w:rFonts w:hint="eastAsia" w:ascii="宋体" w:eastAsia="宋体"/>
          <w:w w:val="200"/>
          <w:sz w:val="30"/>
          <w:u w:val="single"/>
        </w:rPr>
        <w:t xml:space="preserve"> </w:t>
      </w:r>
      <w:r>
        <w:rPr>
          <w:rFonts w:hint="eastAsia" w:ascii="宋体" w:eastAsia="宋体"/>
          <w:sz w:val="30"/>
          <w:u w:val="single"/>
        </w:rPr>
        <w:tab/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1"/>
        <w:rPr>
          <w:rFonts w:ascii="宋体"/>
          <w:sz w:val="22"/>
        </w:rPr>
      </w:pPr>
    </w:p>
    <w:p>
      <w:pPr>
        <w:tabs>
          <w:tab w:val="left" w:pos="3099"/>
          <w:tab w:val="left" w:pos="7242"/>
        </w:tabs>
        <w:spacing w:before="58"/>
        <w:ind w:left="399" w:right="0" w:firstLine="0"/>
        <w:jc w:val="center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</w:rPr>
        <w:t>住所（经营场所）</w:t>
      </w:r>
      <w:r>
        <w:rPr>
          <w:rFonts w:hint="eastAsia" w:ascii="宋体" w:eastAsia="宋体"/>
          <w:sz w:val="30"/>
          <w:lang w:eastAsia="zh-CN"/>
        </w:rPr>
        <w:t>：</w:t>
      </w:r>
      <w:r>
        <w:rPr>
          <w:rFonts w:hint="eastAsia" w:ascii="宋体" w:eastAsia="宋体"/>
          <w:w w:val="200"/>
          <w:sz w:val="30"/>
          <w:u w:val="single"/>
        </w:rPr>
        <w:t xml:space="preserve"> </w:t>
      </w:r>
      <w:r>
        <w:rPr>
          <w:rFonts w:hint="eastAsia" w:ascii="宋体" w:eastAsia="宋体"/>
          <w:sz w:val="30"/>
          <w:u w:val="single"/>
        </w:rPr>
        <w:tab/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2"/>
        <w:rPr>
          <w:rFonts w:ascii="宋体"/>
          <w:sz w:val="22"/>
        </w:rPr>
      </w:pPr>
    </w:p>
    <w:p>
      <w:pPr>
        <w:tabs>
          <w:tab w:val="left" w:pos="1599"/>
          <w:tab w:val="left" w:pos="6642"/>
        </w:tabs>
        <w:spacing w:before="58"/>
        <w:ind w:left="99" w:right="0" w:firstLine="0"/>
        <w:jc w:val="center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</w:rPr>
        <w:t>邮政编码</w:t>
      </w:r>
      <w:r>
        <w:rPr>
          <w:rFonts w:hint="eastAsia" w:ascii="宋体" w:eastAsia="宋体"/>
          <w:sz w:val="30"/>
          <w:lang w:eastAsia="zh-CN"/>
        </w:rPr>
        <w:t>：</w:t>
      </w:r>
      <w:r>
        <w:rPr>
          <w:rFonts w:hint="eastAsia" w:ascii="宋体" w:eastAsia="宋体"/>
          <w:w w:val="200"/>
          <w:sz w:val="30"/>
          <w:u w:val="single"/>
        </w:rPr>
        <w:t xml:space="preserve"> </w:t>
      </w:r>
      <w:r>
        <w:rPr>
          <w:rFonts w:hint="eastAsia" w:ascii="宋体" w:eastAsia="宋体"/>
          <w:sz w:val="30"/>
          <w:u w:val="single"/>
        </w:rPr>
        <w:tab/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1"/>
        <w:rPr>
          <w:rFonts w:ascii="宋体"/>
          <w:sz w:val="22"/>
        </w:rPr>
      </w:pPr>
    </w:p>
    <w:p>
      <w:pPr>
        <w:tabs>
          <w:tab w:val="left" w:pos="1599"/>
          <w:tab w:val="left" w:pos="6642"/>
        </w:tabs>
        <w:spacing w:before="58"/>
        <w:ind w:left="99" w:right="0" w:firstLine="0"/>
        <w:jc w:val="center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</w:rPr>
        <w:t>联 系</w:t>
      </w:r>
      <w:r>
        <w:rPr>
          <w:rFonts w:hint="eastAsia" w:ascii="宋体" w:eastAsia="宋体"/>
          <w:spacing w:val="-1"/>
          <w:sz w:val="30"/>
        </w:rPr>
        <w:t xml:space="preserve"> </w:t>
      </w:r>
      <w:r>
        <w:rPr>
          <w:rFonts w:hint="eastAsia" w:ascii="宋体" w:eastAsia="宋体"/>
          <w:sz w:val="30"/>
        </w:rPr>
        <w:t>人</w:t>
      </w:r>
      <w:r>
        <w:rPr>
          <w:rFonts w:hint="eastAsia" w:ascii="宋体" w:eastAsia="宋体"/>
          <w:sz w:val="30"/>
          <w:lang w:eastAsia="zh-CN"/>
        </w:rPr>
        <w:t>：</w:t>
      </w:r>
      <w:r>
        <w:rPr>
          <w:rFonts w:hint="eastAsia" w:ascii="宋体" w:eastAsia="宋体"/>
          <w:w w:val="200"/>
          <w:sz w:val="30"/>
          <w:u w:val="single"/>
        </w:rPr>
        <w:t xml:space="preserve"> </w:t>
      </w:r>
      <w:r>
        <w:rPr>
          <w:rFonts w:hint="eastAsia" w:ascii="宋体" w:eastAsia="宋体"/>
          <w:sz w:val="30"/>
          <w:u w:val="single"/>
        </w:rPr>
        <w:tab/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1"/>
        <w:rPr>
          <w:rFonts w:ascii="宋体"/>
          <w:sz w:val="22"/>
        </w:rPr>
      </w:pPr>
    </w:p>
    <w:p>
      <w:pPr>
        <w:tabs>
          <w:tab w:val="left" w:pos="1599"/>
          <w:tab w:val="left" w:pos="6642"/>
        </w:tabs>
        <w:spacing w:before="58"/>
        <w:ind w:left="99" w:right="0" w:firstLine="0"/>
        <w:jc w:val="center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</w:rPr>
        <w:t>联系电话</w:t>
      </w:r>
      <w:r>
        <w:rPr>
          <w:rFonts w:hint="eastAsia" w:ascii="宋体" w:eastAsia="宋体"/>
          <w:sz w:val="30"/>
          <w:lang w:eastAsia="zh-CN"/>
        </w:rPr>
        <w:t>：</w:t>
      </w:r>
      <w:r>
        <w:rPr>
          <w:rFonts w:hint="eastAsia" w:ascii="宋体" w:eastAsia="宋体"/>
          <w:w w:val="200"/>
          <w:sz w:val="30"/>
          <w:u w:val="single"/>
        </w:rPr>
        <w:t xml:space="preserve"> </w:t>
      </w:r>
      <w:r>
        <w:rPr>
          <w:rFonts w:hint="eastAsia" w:ascii="宋体" w:eastAsia="宋体"/>
          <w:sz w:val="30"/>
          <w:u w:val="single"/>
        </w:rPr>
        <w:tab/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textAlignment w:val="auto"/>
        <w:rPr>
          <w:rFonts w:ascii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textAlignment w:val="auto"/>
        <w:rPr>
          <w:rFonts w:ascii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textAlignment w:val="auto"/>
        <w:rPr>
          <w:rFonts w:ascii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  <w:rPr>
          <w:rFonts w:ascii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  <w:rPr>
          <w:rFonts w:ascii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  <w:rPr>
          <w:rFonts w:ascii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4783"/>
          <w:tab w:val="left" w:pos="56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hanging="600"/>
        <w:jc w:val="center"/>
        <w:textAlignment w:val="auto"/>
        <w:rPr>
          <w:rFonts w:hint="eastAsia" w:ascii="宋体" w:eastAsia="宋体"/>
          <w:spacing w:val="-18"/>
          <w:sz w:val="30"/>
        </w:rPr>
      </w:pPr>
      <w:r>
        <w:rPr>
          <w:rFonts w:hint="eastAsia" w:ascii="宋体" w:eastAsia="宋体"/>
          <w:sz w:val="30"/>
          <w:lang w:eastAsia="zh-CN"/>
        </w:rPr>
        <w:t>永春县</w:t>
      </w:r>
      <w:r>
        <w:rPr>
          <w:rFonts w:hint="eastAsia" w:ascii="宋体" w:eastAsia="宋体"/>
          <w:sz w:val="30"/>
        </w:rPr>
        <w:t>市场监督管理局</w:t>
      </w:r>
      <w:r>
        <w:rPr>
          <w:rFonts w:hint="eastAsia" w:ascii="宋体" w:eastAsia="宋体"/>
          <w:spacing w:val="-18"/>
          <w:sz w:val="30"/>
        </w:rPr>
        <w:t>制</w:t>
      </w:r>
    </w:p>
    <w:p>
      <w:pPr>
        <w:keepNext w:val="0"/>
        <w:keepLines w:val="0"/>
        <w:pageBreakBefore w:val="0"/>
        <w:widowControl w:val="0"/>
        <w:tabs>
          <w:tab w:val="left" w:pos="4783"/>
          <w:tab w:val="left" w:pos="56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hanging="600"/>
        <w:jc w:val="center"/>
        <w:textAlignment w:val="auto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</w:rPr>
        <w:t>年</w:t>
      </w:r>
      <w:r>
        <w:rPr>
          <w:rFonts w:hint="eastAsia" w:ascii="宋体" w:eastAsia="宋体"/>
          <w:sz w:val="30"/>
          <w:lang w:val="en-US" w:eastAsia="zh-CN"/>
        </w:rPr>
        <w:t xml:space="preserve"> </w:t>
      </w:r>
      <w:r>
        <w:rPr>
          <w:rFonts w:hint="eastAsia" w:ascii="宋体" w:eastAsia="宋体"/>
          <w:sz w:val="30"/>
        </w:rPr>
        <w:tab/>
      </w:r>
      <w:r>
        <w:rPr>
          <w:rFonts w:hint="eastAsia" w:ascii="宋体" w:eastAsia="宋体"/>
          <w:sz w:val="30"/>
        </w:rPr>
        <w:t>月</w:t>
      </w:r>
      <w:r>
        <w:rPr>
          <w:rFonts w:hint="eastAsia" w:ascii="宋体" w:eastAsia="宋体"/>
          <w:sz w:val="30"/>
          <w:lang w:val="en-US" w:eastAsia="zh-CN"/>
        </w:rPr>
        <w:t xml:space="preserve">   </w:t>
      </w:r>
      <w:r>
        <w:rPr>
          <w:rFonts w:hint="eastAsia" w:ascii="宋体" w:eastAsia="宋体"/>
          <w:sz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88" w:lineRule="auto"/>
        <w:ind w:left="0" w:right="0"/>
        <w:jc w:val="left"/>
        <w:textAlignment w:val="auto"/>
        <w:rPr>
          <w:rFonts w:hint="eastAsia" w:ascii="宋体" w:eastAsia="宋体"/>
          <w:sz w:val="30"/>
        </w:rPr>
        <w:sectPr>
          <w:footerReference r:id="rId5" w:type="default"/>
          <w:footerReference r:id="rId6" w:type="even"/>
          <w:pgSz w:w="11910" w:h="16840"/>
          <w:pgMar w:top="2098" w:right="1474" w:bottom="1984" w:left="1587" w:header="0" w:footer="1102" w:gutter="0"/>
          <w:pgNumType w:fmt="numberInDash"/>
          <w:cols w:space="720" w:num="1"/>
        </w:sectPr>
      </w:pPr>
    </w:p>
    <w:p>
      <w:pPr>
        <w:pStyle w:val="4"/>
        <w:spacing w:before="3"/>
        <w:rPr>
          <w:rFonts w:ascii="宋体"/>
          <w:sz w:val="12"/>
        </w:rPr>
      </w:pPr>
    </w:p>
    <w:p>
      <w:pPr>
        <w:pStyle w:val="4"/>
        <w:numPr>
          <w:ilvl w:val="0"/>
          <w:numId w:val="1"/>
        </w:numPr>
        <w:spacing w:before="54"/>
        <w:ind w:left="399" w:right="399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" w:name="一、申请企业应提交的材料"/>
      <w:bookmarkEnd w:id="1"/>
      <w:bookmarkStart w:id="2" w:name="１．《泉州市守合同重信用企业申请表》（2020-2021年度）；"/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申请企业应提交的材料</w:t>
      </w:r>
    </w:p>
    <w:p>
      <w:pPr>
        <w:pStyle w:val="4"/>
        <w:numPr>
          <w:ilvl w:val="0"/>
          <w:numId w:val="0"/>
        </w:numPr>
        <w:spacing w:before="54"/>
        <w:ind w:right="399" w:rightChars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永春县</w:t>
      </w:r>
      <w:r>
        <w:rPr>
          <w:rFonts w:hint="eastAsia"/>
          <w:sz w:val="32"/>
          <w:szCs w:val="32"/>
        </w:rPr>
        <w:t>守合同重信用企业申请表》（202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-202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2．营业执照及有关资质证书、行政许可、荣誉证书复印件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3．202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年度资产负债表和利润表各一份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企业合同管理制度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企业开展“守合同重信用”活动简要情况（约1000字）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相关佐证材料：合同管理人员参加业务培训佐证材料；合同签订授权委托管理、审核管理、合同档案和台账管理、合同履约过程管理 客户资信商账管理的全过程执行佐证材料（只需以1至2份合同为例）；若本方违约处理情况的佐证材料等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７．其他需要提供的材料：企业需要说明的材料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８．若申请单位是企业法人依法设立的分支机构，申报时还须提交法人授权书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９．单位介绍信：经办人应提交单位介绍信或法定代表人的授权委托书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以上提交的纸质材料一律用A4纸并加盖企业公章或骑缝章，并装订成册，一式两份</w:t>
      </w:r>
    </w:p>
    <w:p>
      <w:pPr>
        <w:spacing w:after="0" w:line="388" w:lineRule="auto"/>
        <w:jc w:val="left"/>
        <w:rPr>
          <w:sz w:val="30"/>
        </w:rPr>
        <w:sectPr>
          <w:pgSz w:w="11910" w:h="16840"/>
          <w:pgMar w:top="2098" w:right="1417" w:bottom="1984" w:left="1361" w:header="850" w:footer="1102" w:gutter="0"/>
          <w:pgNumType w:fmt="numberInDash"/>
          <w:cols w:space="720" w:num="1"/>
        </w:sectPr>
      </w:pPr>
    </w:p>
    <w:p>
      <w:pPr>
        <w:pStyle w:val="4"/>
        <w:spacing w:before="54"/>
        <w:ind w:left="1207"/>
        <w:rPr>
          <w:rFonts w:hint="eastAsia" w:ascii="黑体" w:eastAsia="黑体"/>
        </w:rPr>
      </w:pPr>
      <w:r>
        <w:rPr>
          <w:rFonts w:hint="eastAsia" w:ascii="黑体" w:eastAsia="黑体"/>
        </w:rPr>
        <w:t>二、相关表格</w:t>
      </w:r>
    </w:p>
    <w:p>
      <w:pPr>
        <w:spacing w:before="237"/>
        <w:ind w:left="511" w:right="0" w:firstLine="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（一）企业基本情况</w:t>
      </w:r>
    </w:p>
    <w:p>
      <w:pPr>
        <w:pStyle w:val="4"/>
        <w:spacing w:before="6" w:after="1"/>
        <w:rPr>
          <w:rFonts w:ascii="楷体_GB2312"/>
          <w:sz w:val="10"/>
        </w:rPr>
      </w:pPr>
    </w:p>
    <w:tbl>
      <w:tblPr>
        <w:tblStyle w:val="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3032"/>
        <w:gridCol w:w="1698"/>
        <w:gridCol w:w="3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21" w:type="dxa"/>
          </w:tcPr>
          <w:p>
            <w:pPr>
              <w:pStyle w:val="14"/>
              <w:spacing w:before="136"/>
              <w:ind w:left="158" w:right="150"/>
              <w:jc w:val="center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8018" w:type="dxa"/>
            <w:gridSpan w:val="3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1" w:type="dxa"/>
          </w:tcPr>
          <w:p>
            <w:pPr>
              <w:pStyle w:val="14"/>
              <w:spacing w:before="20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统一社会信用</w:t>
            </w:r>
          </w:p>
          <w:p>
            <w:pPr>
              <w:pStyle w:val="14"/>
              <w:spacing w:before="43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代码</w:t>
            </w:r>
          </w:p>
        </w:tc>
        <w:tc>
          <w:tcPr>
            <w:tcW w:w="3032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spacing w:before="20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企业登记注册</w:t>
            </w:r>
          </w:p>
          <w:p>
            <w:pPr>
              <w:pStyle w:val="14"/>
              <w:spacing w:before="4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3288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1" w:type="dxa"/>
          </w:tcPr>
          <w:p>
            <w:pPr>
              <w:pStyle w:val="14"/>
              <w:spacing w:before="20"/>
              <w:ind w:left="285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>
            <w:pPr>
              <w:pStyle w:val="14"/>
              <w:spacing w:before="43"/>
              <w:ind w:left="179"/>
              <w:rPr>
                <w:sz w:val="21"/>
              </w:rPr>
            </w:pPr>
            <w:r>
              <w:rPr>
                <w:sz w:val="21"/>
              </w:rPr>
              <w:t>（或负责人）</w:t>
            </w:r>
          </w:p>
        </w:tc>
        <w:tc>
          <w:tcPr>
            <w:tcW w:w="3032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spacing w:before="176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3288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21" w:type="dxa"/>
          </w:tcPr>
          <w:p>
            <w:pPr>
              <w:pStyle w:val="14"/>
              <w:spacing w:before="139"/>
              <w:ind w:left="158" w:right="150"/>
              <w:jc w:val="center"/>
              <w:rPr>
                <w:sz w:val="21"/>
              </w:rPr>
            </w:pPr>
            <w:r>
              <w:rPr>
                <w:sz w:val="21"/>
              </w:rPr>
              <w:t>注册资本</w:t>
            </w:r>
          </w:p>
        </w:tc>
        <w:tc>
          <w:tcPr>
            <w:tcW w:w="3032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spacing w:before="1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成立日期</w:t>
            </w:r>
          </w:p>
        </w:tc>
        <w:tc>
          <w:tcPr>
            <w:tcW w:w="3288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1" w:type="dxa"/>
          </w:tcPr>
          <w:p>
            <w:pPr>
              <w:pStyle w:val="14"/>
              <w:spacing w:before="176"/>
              <w:ind w:left="158" w:right="150"/>
              <w:jc w:val="center"/>
              <w:rPr>
                <w:sz w:val="21"/>
              </w:rPr>
            </w:pPr>
            <w:r>
              <w:rPr>
                <w:sz w:val="21"/>
              </w:rPr>
              <w:t>登记机关</w:t>
            </w:r>
          </w:p>
        </w:tc>
        <w:tc>
          <w:tcPr>
            <w:tcW w:w="3032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tabs>
                <w:tab w:val="left" w:pos="426"/>
              </w:tabs>
              <w:spacing w:before="20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所</w:t>
            </w:r>
          </w:p>
          <w:p>
            <w:pPr>
              <w:pStyle w:val="14"/>
              <w:spacing w:before="4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（经营场所）</w:t>
            </w:r>
          </w:p>
        </w:tc>
        <w:tc>
          <w:tcPr>
            <w:tcW w:w="3288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21" w:type="dxa"/>
          </w:tcPr>
          <w:p>
            <w:pPr>
              <w:pStyle w:val="14"/>
              <w:spacing w:before="140"/>
              <w:ind w:left="158" w:right="150"/>
              <w:jc w:val="center"/>
              <w:rPr>
                <w:sz w:val="21"/>
              </w:rPr>
            </w:pPr>
            <w:r>
              <w:rPr>
                <w:sz w:val="21"/>
              </w:rPr>
              <w:t>行业分类</w:t>
            </w:r>
          </w:p>
        </w:tc>
        <w:tc>
          <w:tcPr>
            <w:tcW w:w="8018" w:type="dxa"/>
            <w:gridSpan w:val="3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1" w:type="dxa"/>
          </w:tcPr>
          <w:p>
            <w:pPr>
              <w:pStyle w:val="14"/>
              <w:spacing w:before="20"/>
              <w:ind w:left="158" w:right="150"/>
              <w:jc w:val="center"/>
              <w:rPr>
                <w:sz w:val="21"/>
              </w:rPr>
            </w:pPr>
            <w:r>
              <w:rPr>
                <w:sz w:val="21"/>
              </w:rPr>
              <w:t>经营范围</w:t>
            </w:r>
          </w:p>
          <w:p>
            <w:pPr>
              <w:pStyle w:val="14"/>
              <w:spacing w:before="43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（主营业务）</w:t>
            </w:r>
          </w:p>
        </w:tc>
        <w:tc>
          <w:tcPr>
            <w:tcW w:w="8018" w:type="dxa"/>
            <w:gridSpan w:val="3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21" w:type="dxa"/>
          </w:tcPr>
          <w:p>
            <w:pPr>
              <w:pStyle w:val="14"/>
              <w:spacing w:before="10"/>
              <w:rPr>
                <w:rFonts w:ascii="楷体_GB2312"/>
                <w:sz w:val="18"/>
              </w:rPr>
            </w:pPr>
          </w:p>
          <w:p>
            <w:pPr>
              <w:pStyle w:val="1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018" w:type="dxa"/>
            <w:gridSpan w:val="3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</w:tbl>
    <w:p>
      <w:pPr>
        <w:spacing w:before="132"/>
        <w:ind w:left="511" w:right="0" w:firstLine="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（二）合同信用管理状况</w:t>
      </w:r>
    </w:p>
    <w:p>
      <w:pPr>
        <w:pStyle w:val="4"/>
        <w:spacing w:before="5"/>
        <w:rPr>
          <w:rFonts w:ascii="楷体_GB2312"/>
          <w:sz w:val="10"/>
        </w:rPr>
      </w:pPr>
    </w:p>
    <w:tbl>
      <w:tblPr>
        <w:tblStyle w:val="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335"/>
        <w:gridCol w:w="1617"/>
        <w:gridCol w:w="1419"/>
        <w:gridCol w:w="1214"/>
        <w:gridCol w:w="2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1" w:type="dxa"/>
          </w:tcPr>
          <w:p>
            <w:pPr>
              <w:pStyle w:val="14"/>
              <w:spacing w:before="24"/>
              <w:ind w:left="429"/>
              <w:rPr>
                <w:sz w:val="21"/>
              </w:rPr>
            </w:pPr>
            <w:r>
              <w:rPr>
                <w:w w:val="95"/>
                <w:sz w:val="21"/>
              </w:rPr>
              <w:t>企业分管</w:t>
            </w:r>
          </w:p>
          <w:p>
            <w:pPr>
              <w:pStyle w:val="14"/>
              <w:spacing w:before="43"/>
              <w:ind w:left="429"/>
              <w:rPr>
                <w:sz w:val="21"/>
              </w:rPr>
            </w:pPr>
            <w:r>
              <w:rPr>
                <w:w w:val="95"/>
                <w:sz w:val="21"/>
              </w:rPr>
              <w:t>合同领导</w:t>
            </w:r>
          </w:p>
        </w:tc>
        <w:tc>
          <w:tcPr>
            <w:tcW w:w="1335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14"/>
              <w:spacing w:before="180"/>
              <w:ind w:left="365" w:right="360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19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14"/>
              <w:spacing w:before="180"/>
              <w:ind w:left="162" w:right="158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2353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01" w:type="dxa"/>
          </w:tcPr>
          <w:p>
            <w:pPr>
              <w:pStyle w:val="14"/>
              <w:tabs>
                <w:tab w:val="left" w:pos="1060"/>
              </w:tabs>
              <w:spacing w:before="62" w:line="278" w:lineRule="auto"/>
              <w:ind w:left="429" w:right="419"/>
              <w:rPr>
                <w:sz w:val="21"/>
              </w:rPr>
            </w:pPr>
            <w:r>
              <w:rPr>
                <w:sz w:val="21"/>
              </w:rPr>
              <w:t>合同管</w:t>
            </w:r>
            <w:r>
              <w:rPr>
                <w:spacing w:val="-15"/>
                <w:sz w:val="21"/>
              </w:rPr>
              <w:t>理</w:t>
            </w: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门</w:t>
            </w:r>
          </w:p>
        </w:tc>
        <w:tc>
          <w:tcPr>
            <w:tcW w:w="1335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14"/>
              <w:rPr>
                <w:rFonts w:ascii="楷体_GB2312"/>
                <w:sz w:val="17"/>
              </w:rPr>
            </w:pPr>
          </w:p>
          <w:p>
            <w:pPr>
              <w:pStyle w:val="14"/>
              <w:ind w:left="365" w:right="360"/>
              <w:jc w:val="center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  <w:tc>
          <w:tcPr>
            <w:tcW w:w="1419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14"/>
              <w:rPr>
                <w:rFonts w:ascii="楷体_GB2312"/>
                <w:sz w:val="17"/>
              </w:rPr>
            </w:pPr>
          </w:p>
          <w:p>
            <w:pPr>
              <w:pStyle w:val="14"/>
              <w:ind w:left="162" w:right="158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2353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701" w:type="dxa"/>
          </w:tcPr>
          <w:p>
            <w:pPr>
              <w:pStyle w:val="14"/>
              <w:spacing w:before="85" w:line="278" w:lineRule="auto"/>
              <w:ind w:left="429" w:right="421" w:firstLine="105"/>
              <w:rPr>
                <w:sz w:val="21"/>
              </w:rPr>
            </w:pPr>
            <w:r>
              <w:rPr>
                <w:sz w:val="21"/>
              </w:rPr>
              <w:t>是否有法律顾问</w:t>
            </w:r>
          </w:p>
        </w:tc>
        <w:tc>
          <w:tcPr>
            <w:tcW w:w="7938" w:type="dxa"/>
            <w:gridSpan w:val="5"/>
          </w:tcPr>
          <w:p>
            <w:pPr>
              <w:pStyle w:val="14"/>
              <w:spacing w:before="10"/>
              <w:rPr>
                <w:rFonts w:ascii="楷体_GB2312"/>
                <w:sz w:val="18"/>
              </w:rPr>
            </w:pPr>
          </w:p>
          <w:p>
            <w:pPr>
              <w:pStyle w:val="14"/>
              <w:tabs>
                <w:tab w:val="left" w:pos="736"/>
                <w:tab w:val="left" w:pos="3048"/>
                <w:tab w:val="left" w:pos="3362"/>
              </w:tabs>
              <w:ind w:left="422" w:firstLine="210" w:firstLineChars="100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01" w:type="dxa"/>
          </w:tcPr>
          <w:p>
            <w:pPr>
              <w:pStyle w:val="14"/>
              <w:spacing w:before="12" w:line="310" w:lineRule="atLeast"/>
              <w:ind w:left="429" w:right="421"/>
              <w:rPr>
                <w:sz w:val="21"/>
              </w:rPr>
            </w:pPr>
            <w:r>
              <w:rPr>
                <w:sz w:val="21"/>
              </w:rPr>
              <w:t>合同信用管理人数</w:t>
            </w:r>
          </w:p>
        </w:tc>
        <w:tc>
          <w:tcPr>
            <w:tcW w:w="1335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14"/>
              <w:spacing w:before="209"/>
              <w:ind w:left="367" w:right="360"/>
              <w:jc w:val="center"/>
              <w:rPr>
                <w:sz w:val="21"/>
              </w:rPr>
            </w:pPr>
            <w:r>
              <w:rPr>
                <w:sz w:val="21"/>
              </w:rPr>
              <w:t>专职人数</w:t>
            </w:r>
          </w:p>
        </w:tc>
        <w:tc>
          <w:tcPr>
            <w:tcW w:w="1419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14"/>
              <w:spacing w:before="209"/>
              <w:ind w:left="165" w:right="158"/>
              <w:jc w:val="center"/>
              <w:rPr>
                <w:sz w:val="21"/>
              </w:rPr>
            </w:pPr>
            <w:r>
              <w:rPr>
                <w:sz w:val="21"/>
              </w:rPr>
              <w:t>兼职人数</w:t>
            </w:r>
          </w:p>
        </w:tc>
        <w:tc>
          <w:tcPr>
            <w:tcW w:w="2353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tcBorders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7938" w:type="dxa"/>
            <w:gridSpan w:val="5"/>
            <w:tcBorders>
              <w:bottom w:val="nil"/>
            </w:tcBorders>
          </w:tcPr>
          <w:p>
            <w:pPr>
              <w:pStyle w:val="14"/>
              <w:spacing w:before="77"/>
              <w:ind w:left="108"/>
              <w:rPr>
                <w:sz w:val="21"/>
              </w:rPr>
            </w:pPr>
            <w:r>
              <w:rPr>
                <w:sz w:val="21"/>
              </w:rPr>
              <w:t>企业已建立的合同信用管理制度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nil"/>
            </w:tcBorders>
          </w:tcPr>
          <w:p>
            <w:pPr>
              <w:pStyle w:val="14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明确合同信用管理部门相关岗位责任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nil"/>
            </w:tcBorders>
          </w:tcPr>
          <w:p>
            <w:pPr>
              <w:pStyle w:val="14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合同信用法律法规学习培训制度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nil"/>
            </w:tcBorders>
          </w:tcPr>
          <w:p>
            <w:pPr>
              <w:pStyle w:val="14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委托授权管理制度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4"/>
              <w:spacing w:before="88" w:line="310" w:lineRule="atLeast"/>
              <w:ind w:left="429" w:right="421"/>
              <w:rPr>
                <w:sz w:val="21"/>
              </w:rPr>
            </w:pPr>
            <w:r>
              <w:rPr>
                <w:sz w:val="21"/>
              </w:rPr>
              <w:t>合同信用管理制度</w:t>
            </w:r>
          </w:p>
        </w:tc>
        <w:tc>
          <w:tcPr>
            <w:tcW w:w="7938" w:type="dxa"/>
            <w:gridSpan w:val="5"/>
            <w:tcBorders>
              <w:top w:val="nil"/>
              <w:bottom w:val="nil"/>
            </w:tcBorders>
          </w:tcPr>
          <w:p>
            <w:pPr>
              <w:pStyle w:val="14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合同签订审核制度</w:t>
            </w:r>
          </w:p>
          <w:p>
            <w:pPr>
              <w:pStyle w:val="14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合同印章和合同文本管理制度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nil"/>
            </w:tcBorders>
          </w:tcPr>
          <w:p>
            <w:pPr>
              <w:pStyle w:val="14"/>
              <w:spacing w:before="5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客户信用风险评价、授信及应急处理制度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701" w:type="dxa"/>
            <w:tcBorders>
              <w:top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7938" w:type="dxa"/>
            <w:gridSpan w:val="5"/>
            <w:tcBorders>
              <w:top w:val="nil"/>
            </w:tcBorders>
          </w:tcPr>
          <w:p>
            <w:pPr>
              <w:pStyle w:val="14"/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合同签订、履行、变更和解除管理制度</w:t>
            </w:r>
          </w:p>
          <w:p>
            <w:pPr>
              <w:pStyle w:val="14"/>
              <w:spacing w:before="33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应收账款与商账追收管理制度</w:t>
            </w:r>
          </w:p>
          <w:p>
            <w:pPr>
              <w:pStyle w:val="14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应付账款管理制度</w:t>
            </w:r>
          </w:p>
          <w:p>
            <w:pPr>
              <w:pStyle w:val="14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客户信用档案管理制度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right="1020" w:bottom="1300" w:left="1020" w:header="0" w:footer="1102" w:gutter="0"/>
          <w:cols w:space="720" w:num="1"/>
        </w:sectPr>
      </w:pPr>
    </w:p>
    <w:p>
      <w:pPr>
        <w:pStyle w:val="4"/>
        <w:spacing w:after="1"/>
        <w:rPr>
          <w:rFonts w:ascii="楷体_GB2312"/>
          <w:sz w:val="8"/>
        </w:rPr>
      </w:pPr>
    </w:p>
    <w:tbl>
      <w:tblPr>
        <w:tblStyle w:val="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7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701" w:type="dxa"/>
          </w:tcPr>
          <w:p>
            <w:pPr>
              <w:pStyle w:val="14"/>
              <w:spacing w:before="191" w:line="278" w:lineRule="auto"/>
              <w:ind w:left="220" w:right="210"/>
              <w:rPr>
                <w:sz w:val="21"/>
              </w:rPr>
            </w:pPr>
            <w:r>
              <w:rPr>
                <w:sz w:val="21"/>
              </w:rPr>
              <w:t>合同管理人员业务培训情况</w:t>
            </w:r>
          </w:p>
        </w:tc>
        <w:tc>
          <w:tcPr>
            <w:tcW w:w="7938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701" w:type="dxa"/>
          </w:tcPr>
          <w:p>
            <w:pPr>
              <w:pStyle w:val="14"/>
              <w:rPr>
                <w:rFonts w:ascii="楷体_GB2312"/>
                <w:sz w:val="27"/>
              </w:rPr>
            </w:pPr>
          </w:p>
          <w:p>
            <w:pPr>
              <w:pStyle w:val="14"/>
              <w:tabs>
                <w:tab w:val="left" w:pos="1007"/>
              </w:tabs>
              <w:ind w:left="481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注</w:t>
            </w:r>
          </w:p>
        </w:tc>
        <w:tc>
          <w:tcPr>
            <w:tcW w:w="7938" w:type="dxa"/>
          </w:tcPr>
          <w:p>
            <w:pPr>
              <w:pStyle w:val="14"/>
              <w:rPr>
                <w:rFonts w:ascii="楷体_GB2312"/>
                <w:sz w:val="27"/>
              </w:rPr>
            </w:pPr>
          </w:p>
          <w:p>
            <w:pPr>
              <w:pStyle w:val="14"/>
              <w:ind w:left="108"/>
              <w:rPr>
                <w:sz w:val="21"/>
              </w:rPr>
            </w:pPr>
            <w:r>
              <w:rPr>
                <w:sz w:val="21"/>
              </w:rPr>
              <w:t>申请企业需提供已建立的合同信用管理制度、合同管理人员参加业务培训佐证材料。</w:t>
            </w:r>
          </w:p>
        </w:tc>
      </w:tr>
    </w:tbl>
    <w:p>
      <w:pPr>
        <w:pStyle w:val="4"/>
        <w:rPr>
          <w:rFonts w:ascii="楷体_GB2312"/>
          <w:sz w:val="20"/>
        </w:rPr>
      </w:pPr>
    </w:p>
    <w:p>
      <w:pPr>
        <w:pStyle w:val="4"/>
        <w:spacing w:before="11"/>
        <w:rPr>
          <w:rFonts w:ascii="楷体_GB2312"/>
          <w:sz w:val="17"/>
        </w:rPr>
      </w:pPr>
    </w:p>
    <w:p>
      <w:pPr>
        <w:spacing w:before="62"/>
        <w:ind w:left="511" w:right="0" w:firstLine="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（三）合同行为状况</w:t>
      </w:r>
    </w:p>
    <w:p>
      <w:pPr>
        <w:pStyle w:val="4"/>
        <w:spacing w:before="6"/>
        <w:rPr>
          <w:rFonts w:ascii="楷体_GB2312"/>
          <w:sz w:val="10"/>
        </w:rPr>
      </w:pPr>
    </w:p>
    <w:tbl>
      <w:tblPr>
        <w:tblStyle w:val="9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8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04" w:type="dxa"/>
            <w:tcBorders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bottom w:val="nil"/>
            </w:tcBorders>
          </w:tcPr>
          <w:p>
            <w:pPr>
              <w:pStyle w:val="14"/>
              <w:spacing w:before="76"/>
              <w:ind w:left="213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均经书面授权委托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spacing w:before="30"/>
              <w:ind w:left="101" w:right="93"/>
              <w:jc w:val="center"/>
              <w:rPr>
                <w:sz w:val="21"/>
              </w:rPr>
            </w:pPr>
            <w:r>
              <w:rPr>
                <w:sz w:val="21"/>
              </w:rPr>
              <w:t>合同签订授权</w:t>
            </w: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spacing w:before="30"/>
              <w:ind w:left="213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部分使用书面授权委托、部分口头授权委托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spacing w:before="30"/>
              <w:ind w:left="98" w:right="93"/>
              <w:jc w:val="center"/>
              <w:rPr>
                <w:sz w:val="21"/>
              </w:rPr>
            </w:pPr>
            <w:r>
              <w:rPr>
                <w:sz w:val="21"/>
              </w:rPr>
              <w:t>委托管理</w:t>
            </w: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spacing w:before="30"/>
              <w:ind w:left="213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无书面授权委托、全部口头授权委托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>
            <w:pPr>
              <w:pStyle w:val="14"/>
              <w:spacing w:before="30" w:line="264" w:lineRule="exact"/>
              <w:ind w:left="213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有未授权委托情况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04" w:type="dxa"/>
            <w:tcBorders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bottom w:val="nil"/>
            </w:tcBorders>
          </w:tcPr>
          <w:p>
            <w:pPr>
              <w:pStyle w:val="14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合同签订审批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422"/>
              </w:tabs>
              <w:spacing w:before="5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所有合同都有专门的审核部门或者专人审核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422"/>
              </w:tabs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重大合同由相关部门流转审核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422"/>
              </w:tabs>
              <w:spacing w:before="5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直接由总经理审核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04" w:type="dxa"/>
            <w:vMerge w:val="restart"/>
            <w:tcBorders>
              <w:top w:val="nil"/>
              <w:bottom w:val="nil"/>
            </w:tcBorders>
          </w:tcPr>
          <w:p>
            <w:pPr>
              <w:pStyle w:val="14"/>
              <w:spacing w:before="171" w:line="360" w:lineRule="atLeast"/>
              <w:ind w:left="330" w:right="323"/>
              <w:rPr>
                <w:sz w:val="21"/>
              </w:rPr>
            </w:pPr>
            <w:r>
              <w:rPr>
                <w:sz w:val="21"/>
              </w:rPr>
              <w:t>合同签订审核管理</w:t>
            </w:r>
          </w:p>
        </w:tc>
        <w:tc>
          <w:tcPr>
            <w:tcW w:w="8102" w:type="dxa"/>
            <w:tcBorders>
              <w:top w:val="nil"/>
            </w:tcBorders>
          </w:tcPr>
          <w:p>
            <w:pPr>
              <w:pStyle w:val="14"/>
              <w:tabs>
                <w:tab w:val="left" w:pos="422"/>
              </w:tabs>
              <w:spacing w:before="5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由业务部门或者合同签订人员自己审核</w:t>
            </w:r>
          </w:p>
          <w:p>
            <w:pPr>
              <w:pStyle w:val="14"/>
              <w:tabs>
                <w:tab w:val="left" w:pos="422"/>
              </w:tabs>
              <w:spacing w:before="129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无审核部门、人员及记录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bottom w:val="nil"/>
            </w:tcBorders>
          </w:tcPr>
          <w:p>
            <w:pPr>
              <w:pStyle w:val="14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spacing w:line="238" w:lineRule="exact"/>
              <w:ind w:left="108"/>
              <w:rPr>
                <w:sz w:val="21"/>
              </w:rPr>
            </w:pPr>
            <w:r>
              <w:rPr>
                <w:sz w:val="21"/>
              </w:rPr>
              <w:t>合同签订审核内容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422"/>
              </w:tabs>
              <w:spacing w:before="5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对方主体资格和经营范围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422"/>
              </w:tabs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对方签约人的合法性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422"/>
              </w:tabs>
              <w:spacing w:before="5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对方资信状况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>
            <w:pPr>
              <w:pStyle w:val="14"/>
              <w:tabs>
                <w:tab w:val="left" w:pos="422"/>
              </w:tabs>
              <w:spacing w:before="5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对方履约能力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04" w:type="dxa"/>
            <w:tcBorders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</w:tcPr>
          <w:p>
            <w:pPr>
              <w:pStyle w:val="14"/>
              <w:tabs>
                <w:tab w:val="left" w:pos="3153"/>
                <w:tab w:val="left" w:pos="4202"/>
              </w:tabs>
              <w:spacing w:before="76" w:line="264" w:lineRule="exact"/>
              <w:ind w:left="108"/>
              <w:rPr>
                <w:sz w:val="21"/>
              </w:rPr>
            </w:pPr>
            <w:r>
              <w:rPr>
                <w:sz w:val="21"/>
              </w:rPr>
              <w:t>有无合同档案管理部门及人员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bottom w:val="nil"/>
            </w:tcBorders>
          </w:tcPr>
          <w:p>
            <w:pPr>
              <w:pStyle w:val="14"/>
              <w:spacing w:before="76"/>
              <w:ind w:left="108"/>
              <w:rPr>
                <w:sz w:val="21"/>
              </w:rPr>
            </w:pPr>
            <w:r>
              <w:rPr>
                <w:sz w:val="21"/>
              </w:rPr>
              <w:t>台账登记形式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2313"/>
              </w:tabs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合同管理软件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办公软件电子</w:t>
            </w:r>
            <w:r>
              <w:rPr>
                <w:spacing w:val="51"/>
                <w:sz w:val="21"/>
              </w:rPr>
              <w:t>化</w:t>
            </w:r>
            <w:r>
              <w:rPr>
                <w:sz w:val="21"/>
              </w:rPr>
              <w:t>word\excel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等制表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spacing w:before="30" w:line="264" w:lineRule="exact"/>
              <w:ind w:left="101" w:right="91"/>
              <w:jc w:val="center"/>
              <w:rPr>
                <w:sz w:val="21"/>
              </w:rPr>
            </w:pPr>
            <w:r>
              <w:rPr>
                <w:sz w:val="21"/>
              </w:rPr>
              <w:t>合同档案和</w:t>
            </w:r>
          </w:p>
        </w:tc>
        <w:tc>
          <w:tcPr>
            <w:tcW w:w="8102" w:type="dxa"/>
            <w:tcBorders>
              <w:top w:val="nil"/>
            </w:tcBorders>
          </w:tcPr>
          <w:p>
            <w:pPr>
              <w:pStyle w:val="14"/>
              <w:spacing w:before="30" w:line="264" w:lineRule="exact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手工登记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spacing w:before="66"/>
              <w:ind w:left="98" w:right="93"/>
              <w:jc w:val="center"/>
              <w:rPr>
                <w:sz w:val="21"/>
              </w:rPr>
            </w:pPr>
            <w:r>
              <w:rPr>
                <w:sz w:val="21"/>
              </w:rPr>
              <w:t>台账管理</w:t>
            </w:r>
          </w:p>
        </w:tc>
        <w:tc>
          <w:tcPr>
            <w:tcW w:w="8102" w:type="dxa"/>
            <w:tcBorders>
              <w:bottom w:val="nil"/>
            </w:tcBorders>
          </w:tcPr>
          <w:p>
            <w:pPr>
              <w:pStyle w:val="14"/>
              <w:spacing w:before="78"/>
              <w:ind w:left="108"/>
              <w:rPr>
                <w:sz w:val="21"/>
              </w:rPr>
            </w:pPr>
            <w:r>
              <w:rPr>
                <w:sz w:val="21"/>
              </w:rPr>
              <w:t>台账内容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1788"/>
                <w:tab w:val="left" w:pos="3573"/>
                <w:tab w:val="left" w:pos="5356"/>
              </w:tabs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合同编号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客户名称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签订时间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合同标的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1788"/>
                <w:tab w:val="left" w:pos="3573"/>
                <w:tab w:val="left" w:pos="5356"/>
              </w:tabs>
              <w:spacing w:before="30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合同数量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合同金额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应履行时间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实际履行时间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>
            <w:pPr>
              <w:pStyle w:val="14"/>
              <w:tabs>
                <w:tab w:val="left" w:pos="1788"/>
                <w:tab w:val="left" w:pos="3573"/>
              </w:tabs>
              <w:spacing w:before="30"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应履行金额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实际履行金额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履行凭证</w:t>
            </w:r>
          </w:p>
        </w:tc>
      </w:tr>
    </w:tbl>
    <w:p>
      <w:pPr>
        <w:spacing w:after="0" w:line="260" w:lineRule="exact"/>
        <w:rPr>
          <w:sz w:val="21"/>
        </w:rPr>
        <w:sectPr>
          <w:footerReference r:id="rId7" w:type="default"/>
          <w:footerReference r:id="rId8" w:type="even"/>
          <w:pgSz w:w="11910" w:h="16840"/>
          <w:pgMar w:top="1580" w:right="1020" w:bottom="1220" w:left="1020" w:header="0" w:footer="1022" w:gutter="0"/>
          <w:pgNumType w:start="10"/>
          <w:cols w:space="720" w:num="1"/>
        </w:sectPr>
      </w:pPr>
    </w:p>
    <w:p>
      <w:pPr>
        <w:pStyle w:val="4"/>
        <w:spacing w:after="1"/>
        <w:rPr>
          <w:rFonts w:ascii="楷体_GB2312"/>
          <w:sz w:val="8"/>
        </w:rPr>
      </w:pPr>
    </w:p>
    <w:tbl>
      <w:tblPr>
        <w:tblStyle w:val="9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4700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04" w:type="dxa"/>
            <w:tcBorders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gridSpan w:val="2"/>
            <w:tcBorders>
              <w:bottom w:val="nil"/>
            </w:tcBorders>
          </w:tcPr>
          <w:p>
            <w:pPr>
              <w:pStyle w:val="14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落实合同履行、变更及解除等跟踪管理制度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spacing w:before="167" w:line="360" w:lineRule="atLeast"/>
              <w:ind w:left="330" w:right="323"/>
              <w:rPr>
                <w:sz w:val="21"/>
              </w:rPr>
            </w:pPr>
            <w:r>
              <w:rPr>
                <w:sz w:val="21"/>
              </w:rPr>
              <w:t>合同履约过程管理</w:t>
            </w:r>
          </w:p>
        </w:tc>
        <w:tc>
          <w:tcPr>
            <w:tcW w:w="8102" w:type="dxa"/>
            <w:gridSpan w:val="2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422"/>
              </w:tabs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建立合同签订及评审台帐</w:t>
            </w:r>
          </w:p>
          <w:p>
            <w:pPr>
              <w:pStyle w:val="14"/>
              <w:tabs>
                <w:tab w:val="left" w:pos="422"/>
              </w:tabs>
              <w:spacing w:before="132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建立合同履行过程管理台帐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gridSpan w:val="2"/>
            <w:tcBorders>
              <w:top w:val="nil"/>
              <w:bottom w:val="nil"/>
            </w:tcBorders>
          </w:tcPr>
          <w:p>
            <w:pPr>
              <w:pStyle w:val="14"/>
              <w:tabs>
                <w:tab w:val="left" w:pos="422"/>
              </w:tabs>
              <w:spacing w:line="233" w:lineRule="exact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建立合同章使用台帐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gridSpan w:val="2"/>
            <w:tcBorders>
              <w:top w:val="nil"/>
            </w:tcBorders>
          </w:tcPr>
          <w:p>
            <w:pPr>
              <w:pStyle w:val="14"/>
              <w:tabs>
                <w:tab w:val="left" w:pos="422"/>
              </w:tabs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建立合同档案借阅、利用台帐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04" w:type="dxa"/>
            <w:vMerge w:val="restart"/>
          </w:tcPr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spacing w:before="1"/>
              <w:rPr>
                <w:rFonts w:ascii="楷体_GB2312"/>
                <w:sz w:val="33"/>
              </w:rPr>
            </w:pPr>
          </w:p>
          <w:p>
            <w:pPr>
              <w:pStyle w:val="14"/>
              <w:spacing w:line="321" w:lineRule="auto"/>
              <w:ind w:left="330" w:right="323"/>
              <w:rPr>
                <w:sz w:val="21"/>
              </w:rPr>
            </w:pPr>
            <w:r>
              <w:rPr>
                <w:sz w:val="21"/>
              </w:rPr>
              <w:t>客户资信商账管理</w:t>
            </w:r>
          </w:p>
        </w:tc>
        <w:tc>
          <w:tcPr>
            <w:tcW w:w="8102" w:type="dxa"/>
            <w:gridSpan w:val="2"/>
          </w:tcPr>
          <w:p>
            <w:pPr>
              <w:pStyle w:val="14"/>
              <w:spacing w:before="77"/>
              <w:ind w:left="108"/>
              <w:rPr>
                <w:sz w:val="21"/>
              </w:rPr>
            </w:pPr>
            <w:r>
              <w:rPr>
                <w:sz w:val="21"/>
              </w:rPr>
              <w:t>客户信用信息数据建立方式</w:t>
            </w:r>
          </w:p>
          <w:p>
            <w:pPr>
              <w:pStyle w:val="14"/>
              <w:tabs>
                <w:tab w:val="left" w:pos="3782"/>
              </w:tabs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合同管理软件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办公软件电子</w:t>
            </w:r>
            <w:r>
              <w:rPr>
                <w:spacing w:val="51"/>
                <w:sz w:val="21"/>
              </w:rPr>
              <w:t>化</w:t>
            </w:r>
            <w:r>
              <w:rPr>
                <w:sz w:val="21"/>
              </w:rPr>
              <w:t>word\excel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等制表</w:t>
            </w:r>
          </w:p>
          <w:p>
            <w:pPr>
              <w:pStyle w:val="14"/>
              <w:spacing w:before="91" w:line="263" w:lineRule="exact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手工登记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gridSpan w:val="2"/>
          </w:tcPr>
          <w:p>
            <w:pPr>
              <w:pStyle w:val="14"/>
              <w:spacing w:before="76"/>
              <w:ind w:left="108"/>
              <w:rPr>
                <w:sz w:val="21"/>
              </w:rPr>
            </w:pPr>
            <w:r>
              <w:rPr>
                <w:sz w:val="21"/>
              </w:rPr>
              <w:t>客户资信管理：</w:t>
            </w:r>
          </w:p>
          <w:p>
            <w:pPr>
              <w:pStyle w:val="14"/>
              <w:tabs>
                <w:tab w:val="left" w:pos="3782"/>
              </w:tabs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有客户信用信息档案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有第三方征信机构出具的资信调查报告</w:t>
            </w:r>
          </w:p>
          <w:p>
            <w:pPr>
              <w:pStyle w:val="14"/>
              <w:spacing w:before="91" w:line="263" w:lineRule="exact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有本企业实地调查报告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gridSpan w:val="2"/>
          </w:tcPr>
          <w:p>
            <w:pPr>
              <w:pStyle w:val="14"/>
              <w:spacing w:before="76"/>
              <w:ind w:left="108"/>
              <w:rPr>
                <w:sz w:val="21"/>
              </w:rPr>
            </w:pPr>
            <w:r>
              <w:rPr>
                <w:sz w:val="21"/>
              </w:rPr>
              <w:t>商账管理：</w:t>
            </w:r>
          </w:p>
          <w:p>
            <w:pPr>
              <w:pStyle w:val="14"/>
              <w:tabs>
                <w:tab w:val="left" w:pos="3782"/>
              </w:tabs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对应收账款账龄进行分析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对逾期账款进行分析</w:t>
            </w:r>
          </w:p>
          <w:p>
            <w:pPr>
              <w:pStyle w:val="14"/>
              <w:tabs>
                <w:tab w:val="left" w:pos="3782"/>
              </w:tabs>
              <w:spacing w:before="91" w:line="264" w:lineRule="exact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有专人负责账款追收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对应付账款进行分析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04" w:type="dxa"/>
            <w:vMerge w:val="restart"/>
          </w:tcPr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spacing w:before="9"/>
              <w:rPr>
                <w:rFonts w:ascii="楷体_GB2312"/>
                <w:sz w:val="17"/>
              </w:rPr>
            </w:pPr>
          </w:p>
          <w:p>
            <w:pPr>
              <w:pStyle w:val="14"/>
              <w:spacing w:line="278" w:lineRule="auto"/>
              <w:ind w:left="330" w:right="111" w:hanging="209"/>
              <w:rPr>
                <w:sz w:val="21"/>
              </w:rPr>
            </w:pPr>
            <w:r>
              <w:rPr>
                <w:sz w:val="21"/>
              </w:rPr>
              <w:t>合同示范文本使用情况</w:t>
            </w:r>
          </w:p>
        </w:tc>
        <w:tc>
          <w:tcPr>
            <w:tcW w:w="8102" w:type="dxa"/>
            <w:gridSpan w:val="2"/>
          </w:tcPr>
          <w:p>
            <w:pPr>
              <w:pStyle w:val="14"/>
              <w:spacing w:before="40"/>
              <w:ind w:left="2140" w:right="2132"/>
              <w:jc w:val="center"/>
              <w:rPr>
                <w:sz w:val="21"/>
              </w:rPr>
            </w:pPr>
            <w:r>
              <w:rPr>
                <w:sz w:val="21"/>
              </w:rPr>
              <w:t>企业所处行业是否推广使用合同示范文本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4"/>
              <w:tabs>
                <w:tab w:val="left" w:pos="422"/>
              </w:tabs>
              <w:spacing w:before="198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是</w:t>
            </w:r>
          </w:p>
          <w:p>
            <w:pPr>
              <w:pStyle w:val="14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企业是否使用合同示范文本:</w:t>
            </w:r>
          </w:p>
          <w:p>
            <w:pPr>
              <w:pStyle w:val="14"/>
              <w:tabs>
                <w:tab w:val="left" w:pos="422"/>
                <w:tab w:val="left" w:pos="1682"/>
                <w:tab w:val="left" w:pos="1996"/>
              </w:tabs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否</w:t>
            </w:r>
          </w:p>
        </w:tc>
        <w:tc>
          <w:tcPr>
            <w:tcW w:w="3402" w:type="dxa"/>
          </w:tcPr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tabs>
                <w:tab w:val="left" w:pos="421"/>
              </w:tabs>
              <w:spacing w:before="203"/>
              <w:ind w:left="107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04" w:type="dxa"/>
            <w:tcBorders>
              <w:bottom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8102" w:type="dxa"/>
            <w:gridSpan w:val="2"/>
          </w:tcPr>
          <w:p>
            <w:pPr>
              <w:pStyle w:val="14"/>
              <w:spacing w:before="19"/>
              <w:ind w:left="2139" w:right="2132"/>
              <w:jc w:val="center"/>
              <w:rPr>
                <w:sz w:val="21"/>
              </w:rPr>
            </w:pPr>
            <w:r>
              <w:rPr>
                <w:sz w:val="21"/>
              </w:rPr>
              <w:t>企业是否使用格式条款签订合同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504" w:type="dxa"/>
            <w:tcBorders>
              <w:top w:val="nil"/>
              <w:bottom w:val="nil"/>
            </w:tcBorders>
          </w:tcPr>
          <w:p>
            <w:pPr>
              <w:pStyle w:val="14"/>
              <w:spacing w:before="1"/>
              <w:rPr>
                <w:rFonts w:ascii="楷体_GB2312"/>
                <w:sz w:val="18"/>
              </w:rPr>
            </w:pPr>
          </w:p>
          <w:p>
            <w:pPr>
              <w:pStyle w:val="14"/>
              <w:spacing w:line="278" w:lineRule="auto"/>
              <w:ind w:left="330" w:right="111" w:hanging="209"/>
              <w:rPr>
                <w:sz w:val="21"/>
              </w:rPr>
            </w:pPr>
            <w:r>
              <w:rPr>
                <w:sz w:val="21"/>
              </w:rPr>
              <w:t>格式条款签订合同情况</w:t>
            </w:r>
          </w:p>
        </w:tc>
        <w:tc>
          <w:tcPr>
            <w:tcW w:w="4700" w:type="dxa"/>
            <w:tcBorders>
              <w:bottom w:val="nil"/>
            </w:tcBorders>
          </w:tcPr>
          <w:p>
            <w:pPr>
              <w:pStyle w:val="14"/>
              <w:tabs>
                <w:tab w:val="left" w:pos="422"/>
              </w:tabs>
              <w:spacing w:before="81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是</w:t>
            </w:r>
          </w:p>
          <w:p>
            <w:pPr>
              <w:pStyle w:val="14"/>
              <w:spacing w:before="2" w:line="310" w:lineRule="atLeast"/>
              <w:ind w:left="108" w:right="96"/>
              <w:rPr>
                <w:sz w:val="21"/>
              </w:rPr>
            </w:pPr>
            <w:r>
              <w:rPr>
                <w:spacing w:val="3"/>
                <w:sz w:val="21"/>
              </w:rPr>
              <w:t>企业有无格式条款违规纪录（不符合法律、法规 及规章规定的情况）: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spacing w:before="10"/>
              <w:rPr>
                <w:rFonts w:ascii="楷体_GB2312"/>
                <w:sz w:val="18"/>
              </w:rPr>
            </w:pPr>
          </w:p>
          <w:p>
            <w:pPr>
              <w:pStyle w:val="14"/>
              <w:tabs>
                <w:tab w:val="left" w:pos="421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  <w:tcBorders>
              <w:top w:val="nil"/>
            </w:tcBorders>
          </w:tcPr>
          <w:p>
            <w:pPr>
              <w:pStyle w:val="14"/>
              <w:tabs>
                <w:tab w:val="left" w:pos="422"/>
                <w:tab w:val="left" w:pos="1682"/>
                <w:tab w:val="left" w:pos="1996"/>
              </w:tabs>
              <w:spacing w:before="6"/>
              <w:ind w:left="108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无</w:t>
            </w: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04" w:type="dxa"/>
          </w:tcPr>
          <w:p>
            <w:pPr>
              <w:pStyle w:val="14"/>
              <w:rPr>
                <w:rFonts w:ascii="楷体_GB2312"/>
                <w:sz w:val="34"/>
              </w:rPr>
            </w:pPr>
          </w:p>
          <w:p>
            <w:pPr>
              <w:pStyle w:val="14"/>
              <w:spacing w:before="1"/>
              <w:ind w:left="74" w:right="93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102" w:type="dxa"/>
            <w:gridSpan w:val="2"/>
          </w:tcPr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tabs>
                <w:tab w:val="left" w:pos="3256"/>
              </w:tabs>
              <w:spacing w:line="321" w:lineRule="auto"/>
              <w:ind w:left="108" w:right="109"/>
              <w:rPr>
                <w:sz w:val="21"/>
              </w:rPr>
            </w:pPr>
            <w:r>
              <w:rPr>
                <w:sz w:val="21"/>
              </w:rPr>
              <w:t>申请企业需以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至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份合同为例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，提供合同签订授权委托管理、审核管理、合同档案和台账管理、合同履约过程管理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客户资信商账管理的全过程执行佐证材料</w:t>
            </w:r>
          </w:p>
        </w:tc>
      </w:tr>
    </w:tbl>
    <w:p>
      <w:pPr>
        <w:pStyle w:val="4"/>
        <w:rPr>
          <w:rFonts w:ascii="楷体_GB2312"/>
          <w:sz w:val="20"/>
        </w:rPr>
      </w:pPr>
    </w:p>
    <w:p>
      <w:pPr>
        <w:pStyle w:val="4"/>
        <w:rPr>
          <w:rFonts w:ascii="楷体_GB2312"/>
          <w:sz w:val="20"/>
        </w:rPr>
      </w:pPr>
    </w:p>
    <w:p>
      <w:pPr>
        <w:pStyle w:val="4"/>
        <w:spacing w:before="1"/>
        <w:rPr>
          <w:rFonts w:ascii="楷体_GB2312"/>
          <w:sz w:val="14"/>
        </w:rPr>
      </w:pPr>
    </w:p>
    <w:p>
      <w:pPr>
        <w:spacing w:before="62"/>
        <w:ind w:left="791" w:right="0" w:firstLine="0"/>
        <w:jc w:val="left"/>
        <w:rPr>
          <w:rFonts w:hint="eastAsia" w:ascii="楷体_GB2312" w:eastAsia="楷体_GB2312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357505</wp:posOffset>
                </wp:positionV>
                <wp:extent cx="2228215" cy="614045"/>
                <wp:effectExtent l="1270" t="4445" r="18415" b="1016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215" cy="614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57.6pt;margin-top:28.15pt;height:48.35pt;width:175.45pt;mso-position-horizontal-relative:page;z-index:-251656192;mso-width-relative:page;mso-height-relative:page;" filled="f" stroked="t" coordsize="21600,21600" o:gfxdata="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HJ&#10;1DvXAAAACgEAAA8AAAAAAAAAAQAgAAAAIgAAAGRycy9kb3ducmV2LnhtbFBLAQIUABQAAAAIAIdO&#10;4kB36xwE6wEAAOE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28"/>
        </w:rPr>
        <w:t>（四）合同履约状况</w:t>
      </w:r>
    </w:p>
    <w:p>
      <w:pPr>
        <w:pStyle w:val="4"/>
        <w:spacing w:before="6"/>
        <w:rPr>
          <w:rFonts w:ascii="楷体_GB2312"/>
          <w:sz w:val="10"/>
        </w:rPr>
      </w:pPr>
    </w:p>
    <w:tbl>
      <w:tblPr>
        <w:tblStyle w:val="9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928"/>
        <w:gridCol w:w="996"/>
        <w:gridCol w:w="991"/>
        <w:gridCol w:w="990"/>
        <w:gridCol w:w="990"/>
        <w:gridCol w:w="990"/>
        <w:gridCol w:w="991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17" w:type="dxa"/>
            <w:gridSpan w:val="3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15"/>
              <w:ind w:left="2178"/>
              <w:rPr>
                <w:sz w:val="21"/>
              </w:rPr>
            </w:pPr>
            <w:r>
              <w:rPr>
                <w:sz w:val="21"/>
              </w:rPr>
              <w:t>年份</w:t>
            </w:r>
          </w:p>
          <w:p>
            <w:pPr>
              <w:pStyle w:val="14"/>
              <w:spacing w:before="31"/>
              <w:ind w:left="107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2971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5"/>
              <w:ind w:left="1093" w:right="1087"/>
              <w:jc w:val="center"/>
              <w:rPr>
                <w:sz w:val="21"/>
              </w:rPr>
            </w:pPr>
            <w:r>
              <w:rPr>
                <w:sz w:val="21"/>
              </w:rPr>
              <w:t>2020 年</w:t>
            </w:r>
          </w:p>
        </w:tc>
        <w:tc>
          <w:tcPr>
            <w:tcW w:w="3118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spacing w:before="25"/>
              <w:ind w:left="1168" w:right="1162"/>
              <w:jc w:val="center"/>
              <w:rPr>
                <w:sz w:val="21"/>
              </w:rPr>
            </w:pPr>
            <w:r>
              <w:rPr>
                <w:sz w:val="21"/>
              </w:rPr>
              <w:t>2021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517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178"/>
              <w:rPr>
                <w:sz w:val="21"/>
              </w:rPr>
            </w:pPr>
            <w:r>
              <w:rPr>
                <w:sz w:val="21"/>
              </w:rPr>
              <w:t>收入性</w:t>
            </w:r>
          </w:p>
          <w:p>
            <w:pPr>
              <w:pStyle w:val="14"/>
              <w:spacing w:before="43"/>
              <w:ind w:left="281"/>
              <w:rPr>
                <w:sz w:val="21"/>
              </w:rPr>
            </w:pPr>
            <w:r>
              <w:rPr>
                <w:sz w:val="21"/>
              </w:rPr>
              <w:t>合同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176"/>
              <w:rPr>
                <w:sz w:val="21"/>
              </w:rPr>
            </w:pPr>
            <w:r>
              <w:rPr>
                <w:sz w:val="21"/>
              </w:rPr>
              <w:t>支出性</w:t>
            </w:r>
          </w:p>
          <w:p>
            <w:pPr>
              <w:pStyle w:val="14"/>
              <w:spacing w:before="43"/>
              <w:ind w:left="281"/>
              <w:rPr>
                <w:sz w:val="21"/>
              </w:rPr>
            </w:pPr>
            <w:r>
              <w:rPr>
                <w:sz w:val="21"/>
              </w:rPr>
              <w:t>合同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76"/>
              <w:ind w:left="282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175"/>
              <w:rPr>
                <w:sz w:val="21"/>
              </w:rPr>
            </w:pPr>
            <w:r>
              <w:rPr>
                <w:sz w:val="21"/>
              </w:rPr>
              <w:t>收入性</w:t>
            </w:r>
          </w:p>
          <w:p>
            <w:pPr>
              <w:pStyle w:val="14"/>
              <w:spacing w:before="43"/>
              <w:ind w:left="281"/>
              <w:rPr>
                <w:sz w:val="21"/>
              </w:rPr>
            </w:pPr>
            <w:r>
              <w:rPr>
                <w:sz w:val="21"/>
              </w:rPr>
              <w:t>合同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177"/>
              <w:rPr>
                <w:sz w:val="21"/>
              </w:rPr>
            </w:pPr>
            <w:r>
              <w:rPr>
                <w:sz w:val="21"/>
              </w:rPr>
              <w:t>支出性</w:t>
            </w:r>
          </w:p>
          <w:p>
            <w:pPr>
              <w:pStyle w:val="14"/>
              <w:spacing w:before="43"/>
              <w:ind w:left="282"/>
              <w:rPr>
                <w:sz w:val="21"/>
              </w:rPr>
            </w:pPr>
            <w:r>
              <w:rPr>
                <w:sz w:val="21"/>
              </w:rPr>
              <w:t>合同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spacing w:before="176"/>
              <w:ind w:left="354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5"/>
              <w:rPr>
                <w:rFonts w:ascii="楷体_GB2312"/>
                <w:sz w:val="26"/>
              </w:rPr>
            </w:pPr>
          </w:p>
          <w:p>
            <w:pPr>
              <w:pStyle w:val="14"/>
              <w:spacing w:line="278" w:lineRule="auto"/>
              <w:ind w:left="647" w:right="531" w:hanging="106"/>
              <w:rPr>
                <w:sz w:val="21"/>
              </w:rPr>
            </w:pPr>
            <w:r>
              <w:rPr>
                <w:sz w:val="21"/>
              </w:rPr>
              <w:t>当年签订的合同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1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 w:line="269" w:lineRule="exact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9" w:type="default"/>
          <w:footerReference r:id="rId10" w:type="even"/>
          <w:pgSz w:w="11910" w:h="16840"/>
          <w:pgMar w:top="1580" w:right="1020" w:bottom="1220" w:left="1020" w:header="0" w:footer="1022" w:gutter="0"/>
          <w:cols w:space="720" w:num="1"/>
        </w:sectPr>
      </w:pPr>
    </w:p>
    <w:p>
      <w:pPr>
        <w:pStyle w:val="4"/>
        <w:spacing w:before="11"/>
        <w:rPr>
          <w:rFonts w:ascii="Times New Roman"/>
          <w:sz w:val="8"/>
        </w:rPr>
      </w:pPr>
    </w:p>
    <w:tbl>
      <w:tblPr>
        <w:tblStyle w:val="9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34"/>
        <w:gridCol w:w="1294"/>
        <w:gridCol w:w="996"/>
        <w:gridCol w:w="991"/>
        <w:gridCol w:w="990"/>
        <w:gridCol w:w="990"/>
        <w:gridCol w:w="990"/>
        <w:gridCol w:w="991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3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5" w:line="278" w:lineRule="auto"/>
              <w:ind w:left="191" w:right="178"/>
              <w:jc w:val="both"/>
              <w:rPr>
                <w:sz w:val="21"/>
              </w:rPr>
            </w:pPr>
            <w:r>
              <w:rPr>
                <w:sz w:val="21"/>
              </w:rPr>
              <w:t>合同总数</w:t>
            </w:r>
          </w:p>
        </w:tc>
        <w:tc>
          <w:tcPr>
            <w:tcW w:w="1928" w:type="dxa"/>
            <w:gridSpan w:val="2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32" w:line="278" w:lineRule="auto"/>
              <w:ind w:left="541" w:right="531"/>
              <w:jc w:val="both"/>
              <w:rPr>
                <w:sz w:val="21"/>
              </w:rPr>
            </w:pPr>
            <w:r>
              <w:rPr>
                <w:sz w:val="21"/>
              </w:rPr>
              <w:t>以前年度签订未履行完毕的</w:t>
            </w:r>
          </w:p>
          <w:p>
            <w:pPr>
              <w:pStyle w:val="14"/>
              <w:spacing w:line="269" w:lineRule="exact"/>
              <w:ind w:left="729" w:right="724"/>
              <w:jc w:val="center"/>
              <w:rPr>
                <w:sz w:val="21"/>
              </w:rPr>
            </w:pPr>
            <w:r>
              <w:rPr>
                <w:sz w:val="21"/>
              </w:rPr>
              <w:t>合同</w:t>
            </w:r>
          </w:p>
        </w:tc>
        <w:tc>
          <w:tcPr>
            <w:tcW w:w="9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5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19"/>
              </w:rPr>
            </w:pPr>
          </w:p>
          <w:p>
            <w:pPr>
              <w:pStyle w:val="14"/>
              <w:ind w:left="729" w:right="724"/>
              <w:jc w:val="center"/>
              <w:rPr>
                <w:sz w:val="21"/>
              </w:rPr>
            </w:pPr>
            <w:r>
              <w:rPr>
                <w:sz w:val="21"/>
              </w:rPr>
              <w:t>共计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1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14"/>
              <w:spacing w:line="278" w:lineRule="auto"/>
              <w:ind w:left="191" w:right="178"/>
              <w:jc w:val="both"/>
              <w:rPr>
                <w:sz w:val="21"/>
              </w:rPr>
            </w:pPr>
            <w:r>
              <w:rPr>
                <w:sz w:val="21"/>
              </w:rPr>
              <w:t>当年应当履行合同</w:t>
            </w:r>
          </w:p>
        </w:tc>
        <w:tc>
          <w:tcPr>
            <w:tcW w:w="19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14"/>
              <w:spacing w:line="278" w:lineRule="auto"/>
              <w:ind w:left="541" w:right="531"/>
              <w:rPr>
                <w:sz w:val="21"/>
              </w:rPr>
            </w:pPr>
            <w:r>
              <w:rPr>
                <w:sz w:val="21"/>
              </w:rPr>
              <w:t>当年实际履行合同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14"/>
              <w:spacing w:before="1" w:line="278" w:lineRule="auto"/>
              <w:ind w:left="210" w:right="197"/>
              <w:jc w:val="both"/>
              <w:rPr>
                <w:sz w:val="21"/>
              </w:rPr>
            </w:pPr>
            <w:r>
              <w:rPr>
                <w:sz w:val="21"/>
              </w:rPr>
              <w:t>到期未履行合同</w:t>
            </w:r>
          </w:p>
        </w:tc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46" w:line="278" w:lineRule="auto"/>
              <w:ind w:left="118" w:right="108"/>
              <w:rPr>
                <w:sz w:val="21"/>
              </w:rPr>
            </w:pPr>
            <w:r>
              <w:rPr>
                <w:sz w:val="21"/>
              </w:rPr>
              <w:t>因不可抗力未履行合同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05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3"/>
              <w:rPr>
                <w:rFonts w:ascii="Times New Roman"/>
                <w:sz w:val="33"/>
              </w:rPr>
            </w:pPr>
          </w:p>
          <w:p>
            <w:pPr>
              <w:pStyle w:val="14"/>
              <w:spacing w:line="278" w:lineRule="auto"/>
              <w:ind w:left="433" w:right="214" w:hanging="209"/>
              <w:rPr>
                <w:sz w:val="21"/>
              </w:rPr>
            </w:pPr>
            <w:r>
              <w:rPr>
                <w:sz w:val="21"/>
              </w:rPr>
              <w:t>对方违约合同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违约</w:t>
            </w:r>
          </w:p>
          <w:p>
            <w:pPr>
              <w:pStyle w:val="14"/>
              <w:spacing w:before="43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原因</w:t>
            </w:r>
          </w:p>
        </w:tc>
        <w:tc>
          <w:tcPr>
            <w:tcW w:w="29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14"/>
              <w:spacing w:line="278" w:lineRule="auto"/>
              <w:ind w:left="433" w:right="214" w:hanging="209"/>
              <w:rPr>
                <w:sz w:val="21"/>
              </w:rPr>
            </w:pPr>
            <w:r>
              <w:rPr>
                <w:sz w:val="21"/>
              </w:rPr>
              <w:t>本方违约合同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1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违约</w:t>
            </w:r>
          </w:p>
          <w:p>
            <w:pPr>
              <w:pStyle w:val="14"/>
              <w:spacing w:before="43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原因</w:t>
            </w:r>
          </w:p>
        </w:tc>
        <w:tc>
          <w:tcPr>
            <w:tcW w:w="29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14"/>
              <w:spacing w:before="1" w:line="278" w:lineRule="auto"/>
              <w:ind w:left="104" w:right="94"/>
              <w:jc w:val="both"/>
              <w:rPr>
                <w:sz w:val="21"/>
              </w:rPr>
            </w:pPr>
            <w:r>
              <w:rPr>
                <w:sz w:val="21"/>
              </w:rPr>
              <w:t>因争议、中止等导致的未履行合同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62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19"/>
              </w:rPr>
            </w:pPr>
          </w:p>
          <w:p>
            <w:pPr>
              <w:pStyle w:val="14"/>
              <w:spacing w:before="1"/>
              <w:ind w:left="412" w:right="407"/>
              <w:jc w:val="center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14"/>
              <w:ind w:left="729" w:right="724"/>
              <w:jc w:val="center"/>
              <w:rPr>
                <w:sz w:val="21"/>
              </w:rPr>
            </w:pPr>
            <w:r>
              <w:rPr>
                <w:sz w:val="21"/>
              </w:rPr>
              <w:t>共计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1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9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11" w:type="default"/>
          <w:footerReference r:id="rId12" w:type="even"/>
          <w:pgSz w:w="11910" w:h="16840"/>
          <w:pgMar w:top="1580" w:right="1020" w:bottom="1220" w:left="1020" w:header="0" w:footer="1022" w:gutter="0"/>
          <w:cols w:space="720" w:num="1"/>
        </w:sectPr>
      </w:pPr>
    </w:p>
    <w:p>
      <w:pPr>
        <w:pStyle w:val="4"/>
        <w:spacing w:before="11"/>
        <w:rPr>
          <w:rFonts w:ascii="Times New Roman"/>
          <w:sz w:val="8"/>
        </w:rPr>
      </w:pPr>
    </w:p>
    <w:tbl>
      <w:tblPr>
        <w:tblStyle w:val="9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34"/>
        <w:gridCol w:w="1294"/>
        <w:gridCol w:w="996"/>
        <w:gridCol w:w="991"/>
        <w:gridCol w:w="990"/>
        <w:gridCol w:w="990"/>
        <w:gridCol w:w="990"/>
        <w:gridCol w:w="991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21" w:type="dxa"/>
            <w:gridSpan w:val="3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14"/>
              <w:ind w:left="839"/>
              <w:rPr>
                <w:sz w:val="21"/>
              </w:rPr>
            </w:pPr>
            <w:r>
              <w:rPr>
                <w:sz w:val="21"/>
              </w:rPr>
              <w:t>撤销合同</w:t>
            </w:r>
          </w:p>
        </w:tc>
        <w:tc>
          <w:tcPr>
            <w:tcW w:w="9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5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21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21" w:type="dxa"/>
            <w:gridSpan w:val="3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19"/>
              </w:rPr>
            </w:pPr>
          </w:p>
          <w:p>
            <w:pPr>
              <w:pStyle w:val="14"/>
              <w:ind w:left="839"/>
              <w:rPr>
                <w:sz w:val="21"/>
              </w:rPr>
            </w:pPr>
            <w:r>
              <w:rPr>
                <w:sz w:val="21"/>
              </w:rPr>
              <w:t>解除合同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21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1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21" w:type="dxa"/>
            <w:gridSpan w:val="3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14"/>
              <w:ind w:left="839"/>
              <w:rPr>
                <w:sz w:val="21"/>
              </w:rPr>
            </w:pPr>
            <w:r>
              <w:rPr>
                <w:sz w:val="21"/>
              </w:rPr>
              <w:t>变更合同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21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85" w:line="278" w:lineRule="auto"/>
              <w:ind w:left="191" w:right="178"/>
              <w:jc w:val="both"/>
              <w:rPr>
                <w:sz w:val="21"/>
              </w:rPr>
            </w:pPr>
            <w:r>
              <w:rPr>
                <w:sz w:val="21"/>
              </w:rPr>
              <w:t>合同争议情况</w:t>
            </w:r>
          </w:p>
        </w:tc>
        <w:tc>
          <w:tcPr>
            <w:tcW w:w="19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14"/>
              <w:spacing w:line="278" w:lineRule="auto"/>
              <w:ind w:left="750" w:right="531" w:hanging="209"/>
              <w:rPr>
                <w:sz w:val="21"/>
              </w:rPr>
            </w:pPr>
            <w:r>
              <w:rPr>
                <w:sz w:val="21"/>
              </w:rPr>
              <w:t>发生争议合同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1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14"/>
              <w:spacing w:line="278" w:lineRule="auto"/>
              <w:ind w:left="210" w:right="197"/>
              <w:jc w:val="both"/>
              <w:rPr>
                <w:sz w:val="21"/>
              </w:rPr>
            </w:pPr>
            <w:r>
              <w:rPr>
                <w:sz w:val="21"/>
              </w:rPr>
              <w:t>解决争议合同</w:t>
            </w:r>
          </w:p>
        </w:tc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14"/>
              <w:ind w:left="412" w:right="407"/>
              <w:jc w:val="center"/>
              <w:rPr>
                <w:sz w:val="21"/>
              </w:rPr>
            </w:pPr>
            <w:r>
              <w:rPr>
                <w:sz w:val="21"/>
              </w:rPr>
              <w:t>和解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19"/>
              </w:rPr>
            </w:pPr>
          </w:p>
          <w:p>
            <w:pPr>
              <w:pStyle w:val="14"/>
              <w:ind w:left="412" w:right="407"/>
              <w:jc w:val="center"/>
              <w:rPr>
                <w:sz w:val="21"/>
              </w:rPr>
            </w:pPr>
            <w:r>
              <w:rPr>
                <w:sz w:val="21"/>
              </w:rPr>
              <w:t>调解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1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14"/>
              <w:ind w:left="412" w:right="407"/>
              <w:jc w:val="center"/>
              <w:rPr>
                <w:sz w:val="21"/>
              </w:rPr>
            </w:pPr>
            <w:r>
              <w:rPr>
                <w:sz w:val="21"/>
              </w:rPr>
              <w:t>仲裁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19"/>
              </w:rPr>
            </w:pPr>
          </w:p>
          <w:p>
            <w:pPr>
              <w:pStyle w:val="14"/>
              <w:ind w:left="412" w:right="407"/>
              <w:jc w:val="center"/>
              <w:rPr>
                <w:sz w:val="21"/>
              </w:rPr>
            </w:pPr>
            <w:r>
              <w:rPr>
                <w:sz w:val="21"/>
              </w:rPr>
              <w:t>起诉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1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14"/>
              <w:ind w:left="412" w:right="407"/>
              <w:jc w:val="center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86"/>
              <w:rPr>
                <w:sz w:val="21"/>
              </w:rPr>
            </w:pPr>
            <w:r>
              <w:rPr>
                <w:w w:val="95"/>
                <w:sz w:val="21"/>
              </w:rPr>
              <w:t>份数</w:t>
            </w:r>
          </w:p>
          <w:p>
            <w:pPr>
              <w:pStyle w:val="14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（份）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0"/>
              <w:ind w:left="25" w:right="16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  <w:p>
            <w:pPr>
              <w:pStyle w:val="14"/>
              <w:spacing w:before="43"/>
              <w:ind w:left="85" w:right="1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27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14"/>
              <w:spacing w:line="278" w:lineRule="auto"/>
              <w:ind w:left="107" w:right="36"/>
              <w:rPr>
                <w:sz w:val="21"/>
              </w:rPr>
            </w:pPr>
            <w:r>
              <w:rPr>
                <w:sz w:val="21"/>
              </w:rPr>
              <w:t>判决、裁定执行情况</w:t>
            </w:r>
          </w:p>
        </w:tc>
        <w:tc>
          <w:tcPr>
            <w:tcW w:w="2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9"/>
              <w:ind w:left="71" w:right="64"/>
              <w:jc w:val="center"/>
              <w:rPr>
                <w:sz w:val="21"/>
              </w:rPr>
            </w:pPr>
            <w:r>
              <w:rPr>
                <w:sz w:val="21"/>
              </w:rPr>
              <w:t>未执行法院判决、裁定</w:t>
            </w:r>
          </w:p>
          <w:p>
            <w:pPr>
              <w:pStyle w:val="14"/>
              <w:spacing w:before="43"/>
              <w:ind w:left="71" w:right="64"/>
              <w:jc w:val="center"/>
              <w:rPr>
                <w:sz w:val="21"/>
              </w:rPr>
            </w:pPr>
            <w:r>
              <w:rPr>
                <w:sz w:val="21"/>
              </w:rPr>
              <w:t>事项</w:t>
            </w:r>
          </w:p>
        </w:tc>
        <w:tc>
          <w:tcPr>
            <w:tcW w:w="60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tabs>
                <w:tab w:val="left" w:pos="1627"/>
                <w:tab w:val="left" w:pos="2047"/>
                <w:tab w:val="left" w:pos="3674"/>
              </w:tabs>
              <w:spacing w:before="175"/>
              <w:ind w:left="106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次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7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1"/>
              <w:ind w:left="71" w:right="61"/>
              <w:jc w:val="center"/>
              <w:rPr>
                <w:sz w:val="21"/>
              </w:rPr>
            </w:pPr>
            <w:r>
              <w:rPr>
                <w:sz w:val="21"/>
              </w:rPr>
              <w:t>未执行仲裁机构裁决</w:t>
            </w:r>
          </w:p>
          <w:p>
            <w:pPr>
              <w:pStyle w:val="14"/>
              <w:spacing w:before="43"/>
              <w:ind w:left="71" w:right="64"/>
              <w:jc w:val="center"/>
              <w:rPr>
                <w:sz w:val="21"/>
              </w:rPr>
            </w:pPr>
            <w:r>
              <w:rPr>
                <w:sz w:val="21"/>
              </w:rPr>
              <w:t>事项</w:t>
            </w:r>
          </w:p>
        </w:tc>
        <w:tc>
          <w:tcPr>
            <w:tcW w:w="6089" w:type="dxa"/>
            <w:gridSpan w:val="6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4"/>
              <w:tabs>
                <w:tab w:val="left" w:pos="1627"/>
                <w:tab w:val="left" w:pos="2047"/>
                <w:tab w:val="left" w:pos="3674"/>
              </w:tabs>
              <w:spacing w:before="177"/>
              <w:ind w:left="106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次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次</w:t>
            </w:r>
          </w:p>
        </w:tc>
      </w:tr>
    </w:tbl>
    <w:p>
      <w:pPr>
        <w:spacing w:after="0"/>
        <w:rPr>
          <w:sz w:val="21"/>
        </w:rPr>
        <w:sectPr>
          <w:footerReference r:id="rId13" w:type="default"/>
          <w:footerReference r:id="rId14" w:type="even"/>
          <w:pgSz w:w="11910" w:h="16840"/>
          <w:pgMar w:top="1580" w:right="1020" w:bottom="1220" w:left="1020" w:header="0" w:footer="1022" w:gutter="0"/>
          <w:cols w:space="720" w:num="1"/>
        </w:sectPr>
      </w:pPr>
    </w:p>
    <w:p>
      <w:pPr>
        <w:pStyle w:val="4"/>
        <w:spacing w:before="11"/>
        <w:rPr>
          <w:rFonts w:ascii="Times New Roman"/>
          <w:sz w:val="8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1085215</wp:posOffset>
                </wp:positionV>
                <wp:extent cx="2129155" cy="467995"/>
                <wp:effectExtent l="1270" t="4445" r="3175" b="22860"/>
                <wp:wrapNone/>
                <wp:docPr id="4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9155" cy="4679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69.85pt;margin-top:85.45pt;height:36.85pt;width:167.65pt;mso-position-horizontal-relative:page;mso-position-vertical-relative:page;z-index:-251655168;mso-width-relative:page;mso-height-relative:page;" filled="f" stroked="t" coordsize="21600,21600" o:gfxdata="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hHQkXYAAAACwEAAA8AAAAAAAAAAQAgAAAAIgAAAGRycy9kb3ducmV2LnhtbFBLAQIUABQAAAAI&#10;AIdO4kAT1s3H7QEAAOEDAAAOAAAAAAAAAAEAIAAAACc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9"/>
        <w:tblW w:w="0" w:type="auto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629"/>
        <w:gridCol w:w="2003"/>
        <w:gridCol w:w="2806"/>
        <w:gridCol w:w="2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361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0"/>
              <w:ind w:left="1993"/>
              <w:rPr>
                <w:sz w:val="21"/>
              </w:rPr>
            </w:pPr>
            <w:r>
              <w:rPr>
                <w:sz w:val="21"/>
              </w:rPr>
              <w:t>年份</w:t>
            </w:r>
          </w:p>
          <w:p>
            <w:pPr>
              <w:pStyle w:val="14"/>
              <w:spacing w:before="91" w:line="263" w:lineRule="exact"/>
              <w:ind w:left="320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28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14"/>
              <w:spacing w:before="1"/>
              <w:ind w:left="660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年（%）</w:t>
            </w:r>
          </w:p>
        </w:tc>
        <w:tc>
          <w:tcPr>
            <w:tcW w:w="294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14"/>
              <w:spacing w:before="1"/>
              <w:ind w:left="731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年（%）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3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line="360" w:lineRule="atLeast"/>
              <w:ind w:left="1153" w:right="931" w:hanging="209"/>
              <w:rPr>
                <w:sz w:val="21"/>
              </w:rPr>
            </w:pPr>
            <w:r>
              <w:rPr>
                <w:sz w:val="21"/>
              </w:rPr>
              <w:t>当年收入性合同实际履约率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3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1" w:line="360" w:lineRule="exact"/>
              <w:ind w:left="1153" w:right="931" w:hanging="209"/>
              <w:rPr>
                <w:sz w:val="21"/>
              </w:rPr>
            </w:pPr>
            <w:r>
              <w:rPr>
                <w:sz w:val="21"/>
              </w:rPr>
              <w:t>当年支出性合同实际履约率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3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2" w:line="360" w:lineRule="exact"/>
              <w:ind w:left="944" w:right="828" w:hanging="106"/>
              <w:rPr>
                <w:sz w:val="21"/>
              </w:rPr>
            </w:pPr>
            <w:r>
              <w:rPr>
                <w:sz w:val="21"/>
              </w:rPr>
              <w:t>期末应收款占收入性合同总额比例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3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line="360" w:lineRule="atLeast"/>
              <w:ind w:left="944" w:right="828" w:hanging="106"/>
              <w:rPr>
                <w:sz w:val="21"/>
              </w:rPr>
            </w:pPr>
            <w:r>
              <w:rPr>
                <w:sz w:val="21"/>
              </w:rPr>
              <w:t>期末应付款占支出性合同总额比例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3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89" w:line="263" w:lineRule="exact"/>
              <w:ind w:left="1133" w:right="1125"/>
              <w:jc w:val="center"/>
              <w:rPr>
                <w:sz w:val="21"/>
              </w:rPr>
            </w:pPr>
            <w:r>
              <w:rPr>
                <w:sz w:val="21"/>
              </w:rPr>
              <w:t>合同撤销率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3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0" w:line="263" w:lineRule="exact"/>
              <w:ind w:left="1133" w:right="1125"/>
              <w:jc w:val="center"/>
              <w:rPr>
                <w:sz w:val="21"/>
              </w:rPr>
            </w:pPr>
            <w:r>
              <w:rPr>
                <w:sz w:val="21"/>
              </w:rPr>
              <w:t>合同解除率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3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1" w:line="262" w:lineRule="exact"/>
              <w:ind w:left="1133" w:right="1125"/>
              <w:jc w:val="center"/>
              <w:rPr>
                <w:sz w:val="21"/>
              </w:rPr>
            </w:pPr>
            <w:r>
              <w:rPr>
                <w:sz w:val="21"/>
              </w:rPr>
              <w:t>合同变更率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3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89" w:line="263" w:lineRule="exact"/>
              <w:ind w:left="733"/>
              <w:rPr>
                <w:sz w:val="21"/>
              </w:rPr>
            </w:pPr>
            <w:r>
              <w:rPr>
                <w:sz w:val="21"/>
              </w:rPr>
              <w:t>到期未履行合同比率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29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203"/>
              <w:ind w:left="205"/>
              <w:rPr>
                <w:sz w:val="21"/>
              </w:rPr>
            </w:pPr>
            <w:r>
              <w:rPr>
                <w:sz w:val="21"/>
              </w:rPr>
              <w:t>其中</w:t>
            </w:r>
          </w:p>
        </w:tc>
        <w:tc>
          <w:tcPr>
            <w:tcW w:w="263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0" w:line="263" w:lineRule="exact"/>
              <w:ind w:left="474"/>
              <w:rPr>
                <w:sz w:val="21"/>
              </w:rPr>
            </w:pPr>
            <w:r>
              <w:rPr>
                <w:sz w:val="21"/>
              </w:rPr>
              <w:t>本方违约合同比率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29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1" w:line="262" w:lineRule="exact"/>
              <w:ind w:left="474"/>
              <w:rPr>
                <w:sz w:val="21"/>
              </w:rPr>
            </w:pPr>
            <w:r>
              <w:rPr>
                <w:sz w:val="21"/>
              </w:rPr>
              <w:t>对方违约合同比率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29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89" w:line="263" w:lineRule="exact"/>
              <w:ind w:left="54"/>
              <w:rPr>
                <w:sz w:val="21"/>
              </w:rPr>
            </w:pPr>
            <w:r>
              <w:rPr>
                <w:sz w:val="21"/>
              </w:rPr>
              <w:t>因不可抗力未履行合同比率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3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0" w:line="263" w:lineRule="exact"/>
              <w:ind w:left="1133" w:right="1125"/>
              <w:jc w:val="center"/>
              <w:rPr>
                <w:sz w:val="21"/>
              </w:rPr>
            </w:pPr>
            <w:r>
              <w:rPr>
                <w:sz w:val="21"/>
              </w:rPr>
              <w:t>合同争议率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36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1" w:line="262" w:lineRule="exact"/>
              <w:ind w:left="944"/>
              <w:rPr>
                <w:sz w:val="21"/>
              </w:rPr>
            </w:pPr>
            <w:r>
              <w:rPr>
                <w:sz w:val="21"/>
              </w:rPr>
              <w:t>合同争议解决率</w:t>
            </w:r>
          </w:p>
        </w:tc>
        <w:tc>
          <w:tcPr>
            <w:tcW w:w="2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58" w:type="dxa"/>
            <w:gridSpan w:val="2"/>
            <w:tcBorders>
              <w:top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61"/>
              <w:ind w:left="320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757" w:type="dxa"/>
            <w:gridSpan w:val="3"/>
            <w:tcBorders>
              <w:top w:val="single" w:color="000000" w:sz="6" w:space="0"/>
            </w:tcBorders>
          </w:tcPr>
          <w:p>
            <w:pPr>
              <w:pStyle w:val="14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14"/>
              <w:spacing w:line="278" w:lineRule="auto"/>
              <w:ind w:left="4" w:right="72" w:firstLine="314"/>
              <w:rPr>
                <w:sz w:val="21"/>
              </w:rPr>
            </w:pPr>
            <w:r>
              <w:rPr>
                <w:sz w:val="21"/>
              </w:rPr>
              <w:t>如企业存在本方违约情况，需在备注栏说明违约原因、违约处理及承担违约责任相关情况，并提供违约行为处理佐证材料</w:t>
            </w:r>
          </w:p>
        </w:tc>
      </w:tr>
    </w:tbl>
    <w:p>
      <w:pPr>
        <w:pStyle w:val="4"/>
        <w:spacing w:before="1"/>
        <w:rPr>
          <w:rFonts w:ascii="Times New Roman"/>
          <w:sz w:val="6"/>
        </w:rPr>
      </w:pPr>
    </w:p>
    <w:p>
      <w:pPr>
        <w:spacing w:before="62"/>
        <w:ind w:left="1070" w:right="0" w:firstLine="0"/>
        <w:jc w:val="left"/>
        <w:rPr>
          <w:rFonts w:hint="eastAsia" w:ascii="楷体_GB2312" w:eastAsia="楷体_GB2312"/>
          <w:sz w:val="28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356870</wp:posOffset>
                </wp:positionV>
                <wp:extent cx="1377950" cy="442595"/>
                <wp:effectExtent l="1270" t="4445" r="11430" b="10160"/>
                <wp:wrapNone/>
                <wp:docPr id="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0" cy="4425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69.55pt;margin-top:28.1pt;height:34.85pt;width:108.5pt;mso-position-horizontal-relative:page;z-index:-251654144;mso-width-relative:page;mso-height-relative:page;" filled="f" stroked="t" coordsize="21600,21600" o:gfxdata="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V5X&#10;idYAAAAKAQAADwAAAAAAAAABACAAAAAiAAAAZHJzL2Rvd25yZXYueG1sUEsBAhQAFAAAAAgAh07i&#10;QHwpe83rAQAA4QMAAA4AAAAAAAAAAQAgAAAAJQEAAGRycy9lMm9Eb2MueG1sUEsFBgAAAAAGAAYA&#10;WQEAAII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28"/>
        </w:rPr>
        <w:t>（五）企业经营和品牌状况</w:t>
      </w:r>
    </w:p>
    <w:p>
      <w:pPr>
        <w:pStyle w:val="4"/>
        <w:spacing w:before="5"/>
        <w:rPr>
          <w:rFonts w:ascii="楷体_GB2312"/>
          <w:sz w:val="10"/>
        </w:rPr>
      </w:pPr>
    </w:p>
    <w:tbl>
      <w:tblPr>
        <w:tblStyle w:val="9"/>
        <w:tblW w:w="0" w:type="auto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3322"/>
        <w:gridCol w:w="3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78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4"/>
              <w:ind w:left="1401"/>
              <w:rPr>
                <w:sz w:val="21"/>
              </w:rPr>
            </w:pPr>
            <w:r>
              <w:rPr>
                <w:sz w:val="21"/>
              </w:rPr>
              <w:t>年份</w:t>
            </w:r>
          </w:p>
          <w:p>
            <w:pPr>
              <w:pStyle w:val="14"/>
              <w:spacing w:before="72" w:line="258" w:lineRule="exact"/>
              <w:ind w:left="213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332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"/>
              <w:rPr>
                <w:rFonts w:ascii="楷体_GB2312"/>
                <w:sz w:val="19"/>
              </w:rPr>
            </w:pPr>
          </w:p>
          <w:p>
            <w:pPr>
              <w:pStyle w:val="14"/>
              <w:ind w:left="971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年度</w:t>
            </w:r>
          </w:p>
        </w:tc>
        <w:tc>
          <w:tcPr>
            <w:tcW w:w="361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spacing w:before="1"/>
              <w:rPr>
                <w:rFonts w:ascii="楷体_GB2312"/>
                <w:sz w:val="19"/>
              </w:rPr>
            </w:pPr>
          </w:p>
          <w:p>
            <w:pPr>
              <w:pStyle w:val="14"/>
              <w:ind w:left="1116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4" w:line="259" w:lineRule="exact"/>
              <w:ind w:right="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年末资产总额(万元）</w:t>
            </w:r>
          </w:p>
        </w:tc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3" w:line="259" w:lineRule="exact"/>
              <w:ind w:left="561"/>
              <w:rPr>
                <w:sz w:val="21"/>
              </w:rPr>
            </w:pPr>
            <w:r>
              <w:rPr>
                <w:sz w:val="21"/>
              </w:rPr>
              <w:t>资产负债率</w:t>
            </w:r>
          </w:p>
        </w:tc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5" w:line="258" w:lineRule="exact"/>
              <w:ind w:left="353"/>
              <w:rPr>
                <w:sz w:val="21"/>
              </w:rPr>
            </w:pPr>
            <w:r>
              <w:rPr>
                <w:sz w:val="21"/>
              </w:rPr>
              <w:t>营业收入(万元)</w:t>
            </w:r>
          </w:p>
        </w:tc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4" w:line="259" w:lineRule="exact"/>
              <w:ind w:left="247"/>
              <w:rPr>
                <w:sz w:val="21"/>
              </w:rPr>
            </w:pPr>
            <w:r>
              <w:rPr>
                <w:sz w:val="21"/>
              </w:rPr>
              <w:t>纳税情况（万元）</w:t>
            </w:r>
          </w:p>
        </w:tc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3" w:line="259" w:lineRule="exact"/>
              <w:ind w:left="458"/>
              <w:rPr>
                <w:sz w:val="21"/>
              </w:rPr>
            </w:pPr>
            <w:r>
              <w:rPr>
                <w:sz w:val="21"/>
              </w:rPr>
              <w:t>净利润(万元)</w:t>
            </w:r>
          </w:p>
        </w:tc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5" w:line="258" w:lineRule="exact"/>
              <w:ind w:right="13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主营业务收入增长率</w:t>
            </w:r>
          </w:p>
        </w:tc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2178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spacing w:before="6"/>
              <w:rPr>
                <w:rFonts w:ascii="楷体_GB2312"/>
                <w:sz w:val="21"/>
              </w:rPr>
            </w:pPr>
          </w:p>
          <w:p>
            <w:pPr>
              <w:pStyle w:val="14"/>
              <w:ind w:left="353"/>
              <w:rPr>
                <w:sz w:val="21"/>
              </w:rPr>
            </w:pPr>
            <w:r>
              <w:rPr>
                <w:sz w:val="21"/>
              </w:rPr>
              <w:t>销售或服务情况</w:t>
            </w:r>
          </w:p>
        </w:tc>
        <w:tc>
          <w:tcPr>
            <w:tcW w:w="332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4"/>
              <w:tabs>
                <w:tab w:val="left" w:pos="2110"/>
                <w:tab w:val="left" w:pos="2319"/>
              </w:tabs>
              <w:spacing w:before="74" w:line="302" w:lineRule="auto"/>
              <w:ind w:left="11" w:right="356"/>
              <w:jc w:val="both"/>
              <w:rPr>
                <w:sz w:val="21"/>
              </w:rPr>
            </w:pPr>
            <w:r>
              <w:rPr>
                <w:sz w:val="21"/>
              </w:rPr>
              <w:t>境内销售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万元</w:t>
            </w:r>
            <w:r>
              <w:rPr>
                <w:spacing w:val="-17"/>
                <w:sz w:val="21"/>
              </w:rPr>
              <w:t xml:space="preserve">； </w:t>
            </w:r>
            <w:r>
              <w:rPr>
                <w:sz w:val="21"/>
              </w:rPr>
              <w:t>销售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个省</w:t>
            </w:r>
            <w:r>
              <w:rPr>
                <w:spacing w:val="-17"/>
                <w:sz w:val="21"/>
              </w:rPr>
              <w:t xml:space="preserve">； </w:t>
            </w:r>
            <w:r>
              <w:rPr>
                <w:sz w:val="21"/>
              </w:rPr>
              <w:t>外贸出口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万美元</w:t>
            </w:r>
            <w:r>
              <w:rPr>
                <w:spacing w:val="-16"/>
                <w:sz w:val="21"/>
              </w:rPr>
              <w:t>；</w:t>
            </w:r>
          </w:p>
          <w:p>
            <w:pPr>
              <w:pStyle w:val="14"/>
              <w:tabs>
                <w:tab w:val="left" w:pos="1479"/>
              </w:tabs>
              <w:spacing w:before="3" w:line="257" w:lineRule="exact"/>
              <w:ind w:left="11"/>
              <w:rPr>
                <w:sz w:val="21"/>
              </w:rPr>
            </w:pPr>
            <w:r>
              <w:rPr>
                <w:sz w:val="21"/>
              </w:rPr>
              <w:t>出口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个国家（地区）。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4"/>
              <w:tabs>
                <w:tab w:val="left" w:pos="2110"/>
                <w:tab w:val="left" w:pos="2319"/>
              </w:tabs>
              <w:spacing w:before="74" w:line="302" w:lineRule="auto"/>
              <w:ind w:left="10" w:right="652"/>
              <w:jc w:val="both"/>
              <w:rPr>
                <w:sz w:val="21"/>
              </w:rPr>
            </w:pPr>
            <w:r>
              <w:rPr>
                <w:sz w:val="21"/>
              </w:rPr>
              <w:t>境内销售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万元</w:t>
            </w:r>
            <w:r>
              <w:rPr>
                <w:spacing w:val="-18"/>
                <w:sz w:val="21"/>
              </w:rPr>
              <w:t xml:space="preserve">； </w:t>
            </w:r>
            <w:r>
              <w:rPr>
                <w:sz w:val="21"/>
              </w:rPr>
              <w:t>销售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个省</w:t>
            </w:r>
            <w:r>
              <w:rPr>
                <w:spacing w:val="-18"/>
                <w:sz w:val="21"/>
              </w:rPr>
              <w:t xml:space="preserve">； </w:t>
            </w:r>
            <w:r>
              <w:rPr>
                <w:sz w:val="21"/>
              </w:rPr>
              <w:t>外贸出口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万美元</w:t>
            </w:r>
            <w:r>
              <w:rPr>
                <w:spacing w:val="-17"/>
                <w:sz w:val="21"/>
              </w:rPr>
              <w:t>；</w:t>
            </w:r>
          </w:p>
          <w:p>
            <w:pPr>
              <w:pStyle w:val="14"/>
              <w:tabs>
                <w:tab w:val="left" w:pos="1479"/>
              </w:tabs>
              <w:spacing w:before="3" w:line="257" w:lineRule="exact"/>
              <w:ind w:left="10"/>
              <w:rPr>
                <w:sz w:val="21"/>
              </w:rPr>
            </w:pPr>
            <w:r>
              <w:rPr>
                <w:sz w:val="21"/>
              </w:rPr>
              <w:t>出口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个国家（地区）。</w:t>
            </w:r>
          </w:p>
        </w:tc>
      </w:tr>
    </w:tbl>
    <w:p>
      <w:pPr>
        <w:spacing w:after="0" w:line="257" w:lineRule="exact"/>
        <w:rPr>
          <w:sz w:val="21"/>
        </w:rPr>
        <w:sectPr>
          <w:footerReference r:id="rId15" w:type="default"/>
          <w:footerReference r:id="rId16" w:type="even"/>
          <w:pgSz w:w="11910" w:h="16840"/>
          <w:pgMar w:top="1580" w:right="1020" w:bottom="1220" w:left="1020" w:header="0" w:footer="1022" w:gutter="0"/>
          <w:cols w:space="720" w:num="1"/>
        </w:sectPr>
      </w:pPr>
    </w:p>
    <w:p>
      <w:pPr>
        <w:pStyle w:val="4"/>
        <w:spacing w:before="11"/>
        <w:rPr>
          <w:rFonts w:ascii="Times New Roman"/>
          <w:sz w:val="8"/>
        </w:rPr>
      </w:pPr>
    </w:p>
    <w:tbl>
      <w:tblPr>
        <w:tblStyle w:val="9"/>
        <w:tblW w:w="0" w:type="auto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718"/>
        <w:gridCol w:w="195"/>
        <w:gridCol w:w="928"/>
        <w:gridCol w:w="2199"/>
        <w:gridCol w:w="266"/>
        <w:gridCol w:w="410"/>
        <w:gridCol w:w="771"/>
        <w:gridCol w:w="141"/>
        <w:gridCol w:w="201"/>
        <w:gridCol w:w="314"/>
        <w:gridCol w:w="421"/>
        <w:gridCol w:w="420"/>
        <w:gridCol w:w="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1460" w:type="dxa"/>
            <w:vMerge w:val="restart"/>
            <w:tcBorders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8"/>
              <w:rPr>
                <w:rFonts w:ascii="Times New Roman"/>
                <w:sz w:val="33"/>
              </w:rPr>
            </w:pPr>
          </w:p>
          <w:p>
            <w:pPr>
              <w:pStyle w:val="14"/>
              <w:ind w:left="309"/>
              <w:rPr>
                <w:sz w:val="21"/>
              </w:rPr>
            </w:pPr>
            <w:r>
              <w:rPr>
                <w:sz w:val="21"/>
              </w:rPr>
              <w:t>经营资质</w:t>
            </w:r>
          </w:p>
        </w:tc>
        <w:tc>
          <w:tcPr>
            <w:tcW w:w="7654" w:type="dxa"/>
            <w:gridSpan w:val="13"/>
          </w:tcPr>
          <w:p>
            <w:pPr>
              <w:pStyle w:val="14"/>
              <w:spacing w:before="95"/>
              <w:ind w:left="1074" w:right="1067"/>
              <w:jc w:val="center"/>
              <w:rPr>
                <w:sz w:val="21"/>
              </w:rPr>
            </w:pPr>
            <w:r>
              <w:rPr>
                <w:sz w:val="21"/>
              </w:rPr>
              <w:t>企业所处行业是否有特许资质和许可证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46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  <w:tcBorders>
              <w:bottom w:val="single" w:color="000000" w:sz="6" w:space="0"/>
            </w:tcBorders>
          </w:tcPr>
          <w:p>
            <w:pPr>
              <w:pStyle w:val="14"/>
              <w:spacing w:before="64"/>
              <w:ind w:left="4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有</w:t>
            </w:r>
          </w:p>
          <w:p>
            <w:pPr>
              <w:pStyle w:val="14"/>
              <w:spacing w:before="69"/>
              <w:ind w:left="4"/>
              <w:rPr>
                <w:sz w:val="21"/>
              </w:rPr>
            </w:pPr>
            <w:r>
              <w:rPr>
                <w:sz w:val="21"/>
              </w:rPr>
              <w:t>企业是否取得特许资质和许可证</w:t>
            </w:r>
          </w:p>
          <w:p>
            <w:pPr>
              <w:pStyle w:val="14"/>
              <w:tabs>
                <w:tab w:val="left" w:pos="1158"/>
              </w:tabs>
              <w:spacing w:before="72" w:line="259" w:lineRule="exact"/>
              <w:ind w:left="4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否</w:t>
            </w:r>
          </w:p>
        </w:tc>
        <w:tc>
          <w:tcPr>
            <w:tcW w:w="3614" w:type="dxa"/>
            <w:gridSpan w:val="9"/>
            <w:tcBorders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35"/>
              </w:rPr>
            </w:pPr>
          </w:p>
          <w:p>
            <w:pPr>
              <w:pStyle w:val="14"/>
              <w:ind w:left="1575" w:right="1568"/>
              <w:jc w:val="center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7" w:hRule="atLeast"/>
        </w:trPr>
        <w:tc>
          <w:tcPr>
            <w:tcW w:w="146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gridSpan w:val="13"/>
            <w:tcBorders>
              <w:top w:val="single" w:color="000000" w:sz="6" w:space="0"/>
            </w:tcBorders>
          </w:tcPr>
          <w:p>
            <w:pPr>
              <w:pStyle w:val="14"/>
              <w:spacing w:before="75"/>
              <w:ind w:left="1074" w:right="1067"/>
              <w:jc w:val="center"/>
              <w:rPr>
                <w:sz w:val="21"/>
              </w:rPr>
            </w:pPr>
            <w:r>
              <w:rPr>
                <w:sz w:val="21"/>
              </w:rPr>
              <w:t>企业所处行业是否有经营资质等级划分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2" w:hRule="atLeast"/>
        </w:trPr>
        <w:tc>
          <w:tcPr>
            <w:tcW w:w="146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  <w:tcBorders>
              <w:bottom w:val="single" w:color="000000" w:sz="6" w:space="0"/>
            </w:tcBorders>
          </w:tcPr>
          <w:p>
            <w:pPr>
              <w:pStyle w:val="14"/>
              <w:spacing w:before="62"/>
              <w:ind w:left="4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有</w:t>
            </w:r>
          </w:p>
          <w:p>
            <w:pPr>
              <w:pStyle w:val="14"/>
              <w:spacing w:before="72"/>
              <w:ind w:left="4"/>
              <w:rPr>
                <w:sz w:val="21"/>
              </w:rPr>
            </w:pPr>
            <w:r>
              <w:rPr>
                <w:sz w:val="21"/>
              </w:rPr>
              <w:t>企业获得资质等级为</w:t>
            </w:r>
          </w:p>
          <w:p>
            <w:pPr>
              <w:pStyle w:val="14"/>
              <w:tabs>
                <w:tab w:val="left" w:pos="1475"/>
              </w:tabs>
              <w:spacing w:before="72"/>
              <w:ind w:left="4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特级资质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一级资质</w:t>
            </w:r>
          </w:p>
          <w:p>
            <w:pPr>
              <w:pStyle w:val="14"/>
              <w:tabs>
                <w:tab w:val="left" w:pos="1475"/>
              </w:tabs>
              <w:spacing w:before="69" w:line="260" w:lineRule="exact"/>
              <w:ind w:left="4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二级资质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三级资质以下</w:t>
            </w:r>
          </w:p>
        </w:tc>
        <w:tc>
          <w:tcPr>
            <w:tcW w:w="3614" w:type="dxa"/>
            <w:gridSpan w:val="9"/>
            <w:tcBorders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14"/>
              <w:ind w:left="1575" w:right="1568"/>
              <w:jc w:val="center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60" w:type="dxa"/>
            <w:vMerge w:val="restart"/>
            <w:tcBorders>
              <w:top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14"/>
              <w:spacing w:line="304" w:lineRule="auto"/>
              <w:ind w:left="518" w:right="194" w:hanging="315"/>
              <w:rPr>
                <w:sz w:val="21"/>
              </w:rPr>
            </w:pPr>
            <w:r>
              <w:rPr>
                <w:sz w:val="21"/>
              </w:rPr>
              <w:t>产品或服务标准</w:t>
            </w:r>
          </w:p>
        </w:tc>
        <w:tc>
          <w:tcPr>
            <w:tcW w:w="7654" w:type="dxa"/>
            <w:gridSpan w:val="13"/>
            <w:tcBorders>
              <w:top w:val="single" w:color="000000" w:sz="6" w:space="0"/>
            </w:tcBorders>
          </w:tcPr>
          <w:p>
            <w:pPr>
              <w:pStyle w:val="14"/>
              <w:spacing w:before="96"/>
              <w:ind w:left="1077" w:right="1067"/>
              <w:jc w:val="center"/>
              <w:rPr>
                <w:sz w:val="21"/>
              </w:rPr>
            </w:pPr>
            <w:r>
              <w:rPr>
                <w:sz w:val="21"/>
              </w:rPr>
              <w:t>企业产品或服务是否符合国家标准、行业标准、地方标准等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gridSpan w:val="2"/>
            <w:vMerge w:val="restart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14"/>
              <w:ind w:left="35"/>
              <w:rPr>
                <w:sz w:val="21"/>
              </w:rPr>
            </w:pPr>
            <w:r>
              <w:rPr>
                <w:sz w:val="21"/>
              </w:rPr>
              <w:t>国家标准</w:t>
            </w:r>
          </w:p>
        </w:tc>
        <w:tc>
          <w:tcPr>
            <w:tcW w:w="3127" w:type="dxa"/>
            <w:gridSpan w:val="2"/>
            <w:vMerge w:val="restart"/>
          </w:tcPr>
          <w:p>
            <w:pPr>
              <w:pStyle w:val="14"/>
              <w:rPr>
                <w:rFonts w:ascii="Times New Roman"/>
                <w:sz w:val="21"/>
              </w:rPr>
            </w:pPr>
          </w:p>
          <w:p>
            <w:pPr>
              <w:pStyle w:val="14"/>
              <w:ind w:left="1037"/>
              <w:rPr>
                <w:sz w:val="21"/>
              </w:rPr>
            </w:pPr>
            <w:r>
              <w:rPr>
                <w:sz w:val="21"/>
              </w:rPr>
              <w:t>强制性标准</w:t>
            </w: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7" w:line="258" w:lineRule="exact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7" w:line="258" w:lineRule="exact"/>
              <w:ind w:left="59"/>
              <w:rPr>
                <w:sz w:val="21"/>
              </w:rPr>
            </w:pPr>
            <w:r>
              <w:rPr>
                <w:sz w:val="21"/>
              </w:rPr>
              <w:t>有，是否符合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spacing w:before="67" w:line="258" w:lineRule="exact"/>
              <w:ind w:left="5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spacing w:before="67" w:line="258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是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spacing w:before="67" w:line="258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spacing w:before="67" w:line="258" w:lineRule="exact"/>
              <w:ind w:left="110"/>
              <w:rPr>
                <w:sz w:val="21"/>
              </w:rPr>
            </w:pPr>
            <w:r>
              <w:rPr>
                <w:sz w:val="21"/>
              </w:rPr>
              <w:t>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7" w:line="258" w:lineRule="exact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7" w:line="258" w:lineRule="exact"/>
              <w:ind w:left="59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4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gridSpan w:val="2"/>
            <w:vMerge w:val="restart"/>
          </w:tcPr>
          <w:p>
            <w:pPr>
              <w:pStyle w:val="14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4"/>
              <w:ind w:left="1037"/>
              <w:rPr>
                <w:sz w:val="21"/>
              </w:rPr>
            </w:pPr>
            <w:r>
              <w:rPr>
                <w:sz w:val="21"/>
              </w:rPr>
              <w:t>推荐性标准</w:t>
            </w: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96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96"/>
              <w:ind w:left="59"/>
              <w:rPr>
                <w:sz w:val="21"/>
              </w:rPr>
            </w:pPr>
            <w:r>
              <w:rPr>
                <w:sz w:val="21"/>
              </w:rPr>
              <w:t>有，是否符合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spacing w:before="96"/>
              <w:ind w:left="5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spacing w:before="96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是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spacing w:before="96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spacing w:before="96"/>
              <w:ind w:left="110"/>
              <w:rPr>
                <w:sz w:val="21"/>
              </w:rPr>
            </w:pPr>
            <w:r>
              <w:rPr>
                <w:sz w:val="21"/>
              </w:rPr>
              <w:t>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5" w:line="260" w:lineRule="exact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5" w:line="260" w:lineRule="exact"/>
              <w:ind w:left="59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  <w:vMerge w:val="restart"/>
          </w:tcPr>
          <w:p>
            <w:pPr>
              <w:pStyle w:val="14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14"/>
              <w:ind w:left="1579" w:right="1571"/>
              <w:jc w:val="center"/>
              <w:rPr>
                <w:sz w:val="21"/>
              </w:rPr>
            </w:pPr>
            <w:r>
              <w:rPr>
                <w:sz w:val="21"/>
              </w:rPr>
              <w:t>行业标准</w:t>
            </w: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5" w:line="260" w:lineRule="exact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5" w:line="260" w:lineRule="exact"/>
              <w:ind w:left="59"/>
              <w:rPr>
                <w:sz w:val="21"/>
              </w:rPr>
            </w:pPr>
            <w:r>
              <w:rPr>
                <w:sz w:val="21"/>
              </w:rPr>
              <w:t>有，是否符合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spacing w:before="65" w:line="260" w:lineRule="exact"/>
              <w:ind w:left="5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spacing w:before="65" w:line="260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是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spacing w:before="65" w:line="260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spacing w:before="65" w:line="260" w:lineRule="exact"/>
              <w:ind w:left="110"/>
              <w:rPr>
                <w:sz w:val="21"/>
              </w:rPr>
            </w:pPr>
            <w:r>
              <w:rPr>
                <w:sz w:val="21"/>
              </w:rPr>
              <w:t>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5" w:line="259" w:lineRule="exact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5" w:line="259" w:lineRule="exact"/>
              <w:ind w:left="59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  <w:vMerge w:val="restart"/>
          </w:tcPr>
          <w:p>
            <w:pPr>
              <w:pStyle w:val="14"/>
              <w:rPr>
                <w:rFonts w:ascii="Times New Roman"/>
                <w:sz w:val="22"/>
              </w:rPr>
            </w:pPr>
          </w:p>
          <w:p>
            <w:pPr>
              <w:pStyle w:val="14"/>
              <w:ind w:left="1579" w:right="1571"/>
              <w:jc w:val="center"/>
              <w:rPr>
                <w:sz w:val="21"/>
              </w:rPr>
            </w:pPr>
            <w:r>
              <w:rPr>
                <w:sz w:val="21"/>
              </w:rPr>
              <w:t>地方标准</w:t>
            </w: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75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75"/>
              <w:ind w:left="59"/>
              <w:rPr>
                <w:sz w:val="21"/>
              </w:rPr>
            </w:pPr>
            <w:r>
              <w:rPr>
                <w:sz w:val="21"/>
              </w:rPr>
              <w:t>有，是否符合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spacing w:before="75"/>
              <w:ind w:left="5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spacing w:before="75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是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spacing w:before="75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spacing w:before="75"/>
              <w:ind w:left="110"/>
              <w:rPr>
                <w:sz w:val="21"/>
              </w:rPr>
            </w:pPr>
            <w:r>
              <w:rPr>
                <w:sz w:val="21"/>
              </w:rPr>
              <w:t>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5" w:line="260" w:lineRule="exact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5" w:line="260" w:lineRule="exact"/>
              <w:ind w:left="59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460" w:type="dxa"/>
            <w:vMerge w:val="restart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209"/>
              <w:ind w:left="309"/>
              <w:rPr>
                <w:sz w:val="21"/>
              </w:rPr>
            </w:pPr>
            <w:r>
              <w:rPr>
                <w:sz w:val="21"/>
              </w:rPr>
              <w:t>认证情况</w:t>
            </w:r>
          </w:p>
        </w:tc>
        <w:tc>
          <w:tcPr>
            <w:tcW w:w="4040" w:type="dxa"/>
            <w:gridSpan w:val="4"/>
          </w:tcPr>
          <w:p>
            <w:pPr>
              <w:pStyle w:val="14"/>
              <w:spacing w:before="60" w:line="259" w:lineRule="exact"/>
              <w:ind w:left="1180"/>
              <w:rPr>
                <w:sz w:val="21"/>
              </w:rPr>
            </w:pPr>
            <w:r>
              <w:rPr>
                <w:sz w:val="21"/>
              </w:rPr>
              <w:t>质量管理体系认证</w:t>
            </w: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0" w:line="259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0" w:line="259" w:lineRule="exact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有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spacing w:before="60" w:line="259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spacing w:before="60" w:line="259" w:lineRule="exact"/>
              <w:ind w:right="-1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</w:tcPr>
          <w:p>
            <w:pPr>
              <w:pStyle w:val="14"/>
              <w:spacing w:before="61" w:line="259" w:lineRule="exact"/>
              <w:ind w:left="1180"/>
              <w:rPr>
                <w:sz w:val="21"/>
              </w:rPr>
            </w:pPr>
            <w:r>
              <w:rPr>
                <w:sz w:val="21"/>
              </w:rPr>
              <w:t>环境管理体系认证</w:t>
            </w: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1" w:line="259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1" w:line="259" w:lineRule="exact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有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spacing w:before="61" w:line="259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spacing w:before="61" w:line="259" w:lineRule="exact"/>
              <w:ind w:right="-1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</w:tcPr>
          <w:p>
            <w:pPr>
              <w:pStyle w:val="14"/>
              <w:spacing w:before="61" w:line="259" w:lineRule="exact"/>
              <w:ind w:left="760"/>
              <w:rPr>
                <w:sz w:val="21"/>
              </w:rPr>
            </w:pPr>
            <w:r>
              <w:rPr>
                <w:sz w:val="21"/>
              </w:rPr>
              <w:t>职业健康安全管理体系认证</w:t>
            </w: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1" w:line="259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1" w:line="259" w:lineRule="exact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有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spacing w:before="61" w:line="259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spacing w:before="61" w:line="259" w:lineRule="exact"/>
              <w:ind w:right="-1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</w:tcPr>
          <w:p>
            <w:pPr>
              <w:pStyle w:val="14"/>
              <w:spacing w:before="61" w:line="258" w:lineRule="exact"/>
              <w:ind w:left="1579" w:right="1571"/>
              <w:jc w:val="center"/>
              <w:rPr>
                <w:sz w:val="21"/>
              </w:rPr>
            </w:pPr>
            <w:r>
              <w:rPr>
                <w:sz w:val="21"/>
              </w:rPr>
              <w:t>产品认证</w:t>
            </w: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1" w:line="258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1" w:line="258" w:lineRule="exact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有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spacing w:before="61" w:line="258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spacing w:before="61" w:line="258" w:lineRule="exact"/>
              <w:ind w:right="-1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gridSpan w:val="4"/>
          </w:tcPr>
          <w:p>
            <w:pPr>
              <w:pStyle w:val="14"/>
              <w:spacing w:before="62" w:line="258" w:lineRule="exact"/>
              <w:ind w:left="1577" w:right="1571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266" w:type="dxa"/>
            <w:tcBorders>
              <w:right w:val="nil"/>
            </w:tcBorders>
          </w:tcPr>
          <w:p>
            <w:pPr>
              <w:pStyle w:val="14"/>
              <w:spacing w:before="62" w:line="258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22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spacing w:before="62" w:line="258" w:lineRule="exact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有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>
            <w:pPr>
              <w:pStyle w:val="14"/>
              <w:spacing w:before="62" w:line="258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>
            <w:pPr>
              <w:pStyle w:val="14"/>
              <w:spacing w:before="62" w:line="258" w:lineRule="exact"/>
              <w:ind w:right="-1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0" w:type="dxa"/>
            <w:vMerge w:val="restart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14"/>
              <w:spacing w:line="304" w:lineRule="auto"/>
              <w:ind w:left="204" w:right="194" w:hanging="1"/>
              <w:jc w:val="center"/>
              <w:rPr>
                <w:sz w:val="21"/>
              </w:rPr>
            </w:pPr>
            <w:r>
              <w:rPr>
                <w:sz w:val="21"/>
              </w:rPr>
              <w:t>知识产权及相关管理制度情况</w:t>
            </w:r>
          </w:p>
        </w:tc>
        <w:tc>
          <w:tcPr>
            <w:tcW w:w="718" w:type="dxa"/>
            <w:vMerge w:val="restart"/>
          </w:tcPr>
          <w:p>
            <w:pPr>
              <w:pStyle w:val="14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14"/>
              <w:spacing w:line="304" w:lineRule="auto"/>
              <w:ind w:left="253" w:right="243"/>
              <w:jc w:val="both"/>
              <w:rPr>
                <w:sz w:val="21"/>
              </w:rPr>
            </w:pPr>
            <w:r>
              <w:rPr>
                <w:sz w:val="21"/>
              </w:rPr>
              <w:t>专利权</w:t>
            </w:r>
          </w:p>
        </w:tc>
        <w:tc>
          <w:tcPr>
            <w:tcW w:w="1123" w:type="dxa"/>
            <w:gridSpan w:val="2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ind w:left="349"/>
              <w:rPr>
                <w:sz w:val="21"/>
              </w:rPr>
            </w:pPr>
            <w:r>
              <w:rPr>
                <w:sz w:val="21"/>
              </w:rPr>
              <w:t>发明</w:t>
            </w:r>
          </w:p>
        </w:tc>
        <w:tc>
          <w:tcPr>
            <w:tcW w:w="2199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ind w:right="40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件</w:t>
            </w:r>
          </w:p>
        </w:tc>
        <w:tc>
          <w:tcPr>
            <w:tcW w:w="676" w:type="dxa"/>
            <w:gridSpan w:val="2"/>
            <w:vMerge w:val="restart"/>
          </w:tcPr>
          <w:p>
            <w:pPr>
              <w:pStyle w:val="14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14"/>
              <w:spacing w:line="304" w:lineRule="auto"/>
              <w:ind w:left="231" w:right="223"/>
              <w:jc w:val="center"/>
              <w:rPr>
                <w:sz w:val="21"/>
              </w:rPr>
            </w:pPr>
            <w:r>
              <w:rPr>
                <w:sz w:val="21"/>
              </w:rPr>
              <w:t>商标</w:t>
            </w:r>
          </w:p>
        </w:tc>
        <w:tc>
          <w:tcPr>
            <w:tcW w:w="771" w:type="dxa"/>
          </w:tcPr>
          <w:p>
            <w:pPr>
              <w:pStyle w:val="14"/>
              <w:spacing w:before="4" w:line="340" w:lineRule="exact"/>
              <w:ind w:left="174" w:right="166"/>
              <w:rPr>
                <w:sz w:val="21"/>
              </w:rPr>
            </w:pPr>
            <w:r>
              <w:rPr>
                <w:sz w:val="21"/>
              </w:rPr>
              <w:t>注册</w:t>
            </w:r>
          </w:p>
          <w:p>
            <w:pPr>
              <w:pStyle w:val="14"/>
              <w:spacing w:before="4" w:line="340" w:lineRule="exact"/>
              <w:ind w:left="174" w:right="166"/>
              <w:rPr>
                <w:sz w:val="21"/>
              </w:rPr>
            </w:pPr>
            <w:r>
              <w:rPr>
                <w:sz w:val="21"/>
              </w:rPr>
              <w:t>商标</w:t>
            </w:r>
          </w:p>
        </w:tc>
        <w:tc>
          <w:tcPr>
            <w:tcW w:w="2167" w:type="dxa"/>
            <w:gridSpan w:val="6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ind w:right="44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</w:tcPr>
          <w:p>
            <w:pPr>
              <w:pStyle w:val="14"/>
              <w:spacing w:before="61" w:line="259" w:lineRule="exact"/>
              <w:ind w:left="140"/>
              <w:rPr>
                <w:sz w:val="21"/>
              </w:rPr>
            </w:pPr>
            <w:r>
              <w:rPr>
                <w:sz w:val="21"/>
              </w:rPr>
              <w:t>实用新型</w:t>
            </w:r>
          </w:p>
        </w:tc>
        <w:tc>
          <w:tcPr>
            <w:tcW w:w="2199" w:type="dxa"/>
          </w:tcPr>
          <w:p>
            <w:pPr>
              <w:pStyle w:val="14"/>
              <w:spacing w:before="61" w:line="259" w:lineRule="exact"/>
              <w:ind w:right="3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件</w:t>
            </w:r>
          </w:p>
        </w:tc>
        <w:tc>
          <w:tcPr>
            <w:tcW w:w="67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 w:val="restart"/>
          </w:tcPr>
          <w:p>
            <w:pPr>
              <w:pStyle w:val="14"/>
              <w:spacing w:before="4" w:line="340" w:lineRule="exact"/>
              <w:ind w:left="174" w:right="166"/>
              <w:rPr>
                <w:sz w:val="21"/>
              </w:rPr>
            </w:pPr>
            <w:r>
              <w:rPr>
                <w:sz w:val="21"/>
              </w:rPr>
              <w:t>驰名商标</w:t>
            </w:r>
          </w:p>
        </w:tc>
        <w:tc>
          <w:tcPr>
            <w:tcW w:w="2167" w:type="dxa"/>
            <w:gridSpan w:val="6"/>
            <w:vMerge w:val="restart"/>
          </w:tcPr>
          <w:p>
            <w:pPr>
              <w:pStyle w:val="14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14"/>
              <w:ind w:right="49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</w:tcPr>
          <w:p>
            <w:pPr>
              <w:pStyle w:val="14"/>
              <w:spacing w:before="61" w:line="258" w:lineRule="exact"/>
              <w:ind w:left="140"/>
              <w:rPr>
                <w:sz w:val="21"/>
              </w:rPr>
            </w:pPr>
            <w:r>
              <w:rPr>
                <w:sz w:val="21"/>
              </w:rPr>
              <w:t>外观设计</w:t>
            </w:r>
          </w:p>
        </w:tc>
        <w:tc>
          <w:tcPr>
            <w:tcW w:w="2199" w:type="dxa"/>
          </w:tcPr>
          <w:p>
            <w:pPr>
              <w:pStyle w:val="14"/>
              <w:spacing w:before="61" w:line="258" w:lineRule="exact"/>
              <w:ind w:right="35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件</w:t>
            </w:r>
          </w:p>
        </w:tc>
        <w:tc>
          <w:tcPr>
            <w:tcW w:w="67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14"/>
              <w:spacing w:before="62" w:line="258" w:lineRule="exact"/>
              <w:ind w:left="148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1123" w:type="dxa"/>
            <w:gridSpan w:val="2"/>
          </w:tcPr>
          <w:p>
            <w:pPr>
              <w:pStyle w:val="14"/>
              <w:spacing w:before="62" w:line="258" w:lineRule="exact"/>
              <w:ind w:left="246"/>
              <w:rPr>
                <w:sz w:val="21"/>
              </w:rPr>
            </w:pPr>
            <w:r>
              <w:rPr>
                <w:sz w:val="21"/>
              </w:rPr>
              <w:t>著作权</w:t>
            </w:r>
          </w:p>
        </w:tc>
        <w:tc>
          <w:tcPr>
            <w:tcW w:w="5813" w:type="dxa"/>
            <w:gridSpan w:val="10"/>
          </w:tcPr>
          <w:p>
            <w:pPr>
              <w:pStyle w:val="14"/>
              <w:spacing w:before="62" w:line="258" w:lineRule="exact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9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gridSpan w:val="13"/>
          </w:tcPr>
          <w:p>
            <w:pPr>
              <w:pStyle w:val="14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企业已建立的相关管理制度</w:t>
            </w:r>
          </w:p>
          <w:p>
            <w:pPr>
              <w:pStyle w:val="14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pacing w:val="-1"/>
                <w:sz w:val="21"/>
              </w:rPr>
              <w:t>专利管理制度</w:t>
            </w:r>
          </w:p>
          <w:p>
            <w:pPr>
              <w:pStyle w:val="14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pacing w:val="-1"/>
                <w:sz w:val="21"/>
              </w:rPr>
              <w:t>商标管理制度</w:t>
            </w:r>
          </w:p>
          <w:p>
            <w:pPr>
              <w:pStyle w:val="14"/>
              <w:spacing w:before="90" w:line="263" w:lineRule="exact"/>
              <w:ind w:left="107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商业秘密管理制度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460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84"/>
              <w:ind w:left="497" w:right="49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654" w:type="dxa"/>
            <w:gridSpan w:val="13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tabs>
                <w:tab w:val="left" w:pos="4727"/>
              </w:tabs>
              <w:spacing w:before="184" w:line="304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（以上经营资质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标准、认证情况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知识产权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商标等如有证书</w:t>
            </w:r>
            <w:r>
              <w:rPr>
                <w:spacing w:val="-5"/>
                <w:sz w:val="21"/>
              </w:rPr>
              <w:t>，</w:t>
            </w:r>
            <w:r>
              <w:rPr>
                <w:sz w:val="21"/>
              </w:rPr>
              <w:t>填写证书名称、发证机构、证书号、发证时间、有效期截止时间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</w:tc>
      </w:tr>
    </w:tbl>
    <w:p>
      <w:pPr>
        <w:spacing w:after="0" w:line="304" w:lineRule="auto"/>
        <w:rPr>
          <w:sz w:val="21"/>
        </w:rPr>
        <w:sectPr>
          <w:pgSz w:w="11910" w:h="16840"/>
          <w:pgMar w:top="1580" w:right="1020" w:bottom="1220" w:left="1020" w:header="0" w:footer="1022" w:gutter="0"/>
          <w:cols w:space="720" w:num="1"/>
        </w:sectPr>
      </w:pPr>
    </w:p>
    <w:p>
      <w:pPr>
        <w:pStyle w:val="4"/>
        <w:rPr>
          <w:rFonts w:ascii="Times New Roman"/>
          <w:sz w:val="15"/>
        </w:rPr>
      </w:pPr>
    </w:p>
    <w:p>
      <w:pPr>
        <w:spacing w:before="62"/>
        <w:ind w:left="1070" w:right="0" w:firstLine="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（六）社会信誉状况</w:t>
      </w:r>
    </w:p>
    <w:p>
      <w:pPr>
        <w:pStyle w:val="4"/>
        <w:spacing w:before="6"/>
        <w:rPr>
          <w:rFonts w:ascii="楷体_GB2312"/>
          <w:sz w:val="10"/>
        </w:rPr>
      </w:pPr>
    </w:p>
    <w:tbl>
      <w:tblPr>
        <w:tblStyle w:val="9"/>
        <w:tblW w:w="0" w:type="auto"/>
        <w:tblInd w:w="4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2848"/>
        <w:gridCol w:w="240"/>
        <w:gridCol w:w="131"/>
        <w:gridCol w:w="1629"/>
        <w:gridCol w:w="1997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9" w:type="dxa"/>
            <w:vMerge w:val="restart"/>
          </w:tcPr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34"/>
              </w:rPr>
            </w:pPr>
          </w:p>
          <w:p>
            <w:pPr>
              <w:pStyle w:val="14"/>
              <w:spacing w:before="1"/>
              <w:ind w:left="223"/>
              <w:rPr>
                <w:sz w:val="21"/>
              </w:rPr>
            </w:pPr>
            <w:r>
              <w:rPr>
                <w:sz w:val="21"/>
              </w:rPr>
              <w:t>市场监管</w:t>
            </w: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6"/>
              <w:rPr>
                <w:rFonts w:ascii="楷体_GB2312"/>
                <w:sz w:val="30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产品质量违法行为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67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67"/>
              <w:ind w:left="56"/>
              <w:rPr>
                <w:sz w:val="21"/>
              </w:rPr>
            </w:pPr>
            <w:r>
              <w:rPr>
                <w:sz w:val="21"/>
              </w:rPr>
              <w:t>有,公示年度共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67"/>
              <w:ind w:left="107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67"/>
              <w:ind w:left="316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8"/>
              <w:rPr>
                <w:rFonts w:ascii="楷体_GB2312"/>
                <w:sz w:val="31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食品安全违法行为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82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82"/>
              <w:ind w:left="56"/>
              <w:rPr>
                <w:sz w:val="21"/>
              </w:rPr>
            </w:pPr>
            <w:r>
              <w:rPr>
                <w:sz w:val="21"/>
              </w:rPr>
              <w:t>有,公示年度共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82"/>
              <w:ind w:left="107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82"/>
              <w:ind w:left="316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1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7"/>
              <w:rPr>
                <w:rFonts w:ascii="楷体_GB2312"/>
                <w:sz w:val="28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药品安全违法行为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56"/>
              <w:rPr>
                <w:sz w:val="21"/>
              </w:rPr>
            </w:pPr>
            <w:r>
              <w:rPr>
                <w:sz w:val="21"/>
              </w:rPr>
              <w:t>有,公示年度共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107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40"/>
              <w:ind w:left="316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1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4"/>
              <w:rPr>
                <w:rFonts w:ascii="楷体_GB2312"/>
                <w:sz w:val="29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合同违法行为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5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50"/>
              <w:ind w:left="56"/>
              <w:rPr>
                <w:sz w:val="21"/>
              </w:rPr>
            </w:pPr>
            <w:r>
              <w:rPr>
                <w:sz w:val="21"/>
              </w:rPr>
              <w:t>有,公示年度共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50"/>
              <w:ind w:left="316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8"/>
              <w:rPr>
                <w:rFonts w:ascii="楷体_GB2312"/>
                <w:sz w:val="31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其他违法违规行为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8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80"/>
              <w:ind w:left="56"/>
              <w:rPr>
                <w:sz w:val="21"/>
              </w:rPr>
            </w:pPr>
            <w:r>
              <w:rPr>
                <w:sz w:val="21"/>
              </w:rPr>
              <w:t>有, 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80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80"/>
              <w:ind w:right="34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89" w:type="dxa"/>
            <w:vMerge w:val="restart"/>
          </w:tcPr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spacing w:before="161"/>
              <w:ind w:left="223"/>
              <w:rPr>
                <w:sz w:val="21"/>
              </w:rPr>
            </w:pPr>
            <w:r>
              <w:rPr>
                <w:sz w:val="21"/>
              </w:rPr>
              <w:t>劳动保护</w:t>
            </w: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12"/>
              <w:rPr>
                <w:rFonts w:ascii="楷体_GB2312"/>
                <w:sz w:val="31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拖欠员工工资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86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86"/>
              <w:ind w:left="56"/>
              <w:rPr>
                <w:sz w:val="21"/>
              </w:rPr>
            </w:pPr>
            <w:r>
              <w:rPr>
                <w:sz w:val="21"/>
              </w:rPr>
              <w:t>有, 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86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86"/>
              <w:ind w:right="34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1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10"/>
              <w:rPr>
                <w:rFonts w:ascii="楷体_GB2312"/>
                <w:sz w:val="32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未与员工均签订劳动合同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95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95"/>
              <w:ind w:left="56"/>
              <w:rPr>
                <w:sz w:val="21"/>
              </w:rPr>
            </w:pPr>
            <w:r>
              <w:rPr>
                <w:sz w:val="21"/>
              </w:rPr>
              <w:t>有, 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95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95"/>
              <w:ind w:right="34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1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5"/>
              <w:rPr>
                <w:rFonts w:ascii="楷体_GB2312"/>
                <w:sz w:val="30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未办理社会保险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66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66"/>
              <w:ind w:left="56"/>
              <w:rPr>
                <w:sz w:val="21"/>
              </w:rPr>
            </w:pPr>
            <w:r>
              <w:rPr>
                <w:sz w:val="21"/>
              </w:rPr>
              <w:t>有, 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66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66"/>
              <w:ind w:right="34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2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2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89" w:type="dxa"/>
            <w:vMerge w:val="restart"/>
          </w:tcPr>
          <w:p>
            <w:pPr>
              <w:pStyle w:val="14"/>
              <w:spacing w:before="10"/>
              <w:rPr>
                <w:rFonts w:ascii="楷体_GB2312"/>
                <w:sz w:val="30"/>
              </w:rPr>
            </w:pPr>
          </w:p>
          <w:p>
            <w:pPr>
              <w:pStyle w:val="14"/>
              <w:spacing w:before="1"/>
              <w:ind w:left="223"/>
              <w:rPr>
                <w:sz w:val="21"/>
              </w:rPr>
            </w:pPr>
            <w:r>
              <w:rPr>
                <w:sz w:val="21"/>
              </w:rPr>
              <w:t>纳税信用</w:t>
            </w: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10"/>
              <w:rPr>
                <w:rFonts w:ascii="楷体_GB2312"/>
                <w:sz w:val="30"/>
              </w:rPr>
            </w:pPr>
          </w:p>
          <w:p>
            <w:pPr>
              <w:pStyle w:val="14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涉税违法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56"/>
              <w:rPr>
                <w:sz w:val="21"/>
              </w:rPr>
            </w:pPr>
            <w:r>
              <w:rPr>
                <w:sz w:val="21"/>
              </w:rPr>
              <w:t>有, 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40"/>
              <w:ind w:right="34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2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2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9" w:type="dxa"/>
            <w:vMerge w:val="restart"/>
          </w:tcPr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spacing w:before="10"/>
              <w:rPr>
                <w:rFonts w:ascii="楷体_GB2312"/>
                <w:sz w:val="18"/>
              </w:rPr>
            </w:pPr>
          </w:p>
          <w:p>
            <w:pPr>
              <w:pStyle w:val="14"/>
              <w:ind w:left="223"/>
              <w:rPr>
                <w:sz w:val="21"/>
              </w:rPr>
            </w:pPr>
            <w:r>
              <w:rPr>
                <w:sz w:val="21"/>
              </w:rPr>
              <w:t>环境保护</w:t>
            </w: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1"/>
              <w:rPr>
                <w:rFonts w:ascii="楷体_GB2312"/>
                <w:sz w:val="30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生产经营违反环保法律法规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6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60"/>
              <w:ind w:left="56"/>
              <w:rPr>
                <w:sz w:val="21"/>
              </w:rPr>
            </w:pPr>
            <w:r>
              <w:rPr>
                <w:sz w:val="21"/>
              </w:rPr>
              <w:t>有, 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60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60"/>
              <w:ind w:right="34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3"/>
              <w:rPr>
                <w:sz w:val="21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162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2"/>
              <w:rPr>
                <w:rFonts w:ascii="楷体_GB2312"/>
                <w:sz w:val="30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产品或服务违反环保规定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6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60"/>
              <w:ind w:left="56"/>
              <w:rPr>
                <w:sz w:val="21"/>
              </w:rPr>
            </w:pPr>
            <w:r>
              <w:rPr>
                <w:sz w:val="21"/>
              </w:rPr>
              <w:t>有, 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60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60"/>
              <w:ind w:right="34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spacing w:before="141"/>
              <w:ind w:left="3"/>
              <w:rPr>
                <w:sz w:val="21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1"/>
              <w:ind w:left="162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9" w:type="dxa"/>
            <w:vMerge w:val="restart"/>
          </w:tcPr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spacing w:before="8"/>
              <w:rPr>
                <w:rFonts w:ascii="楷体_GB2312"/>
                <w:sz w:val="19"/>
              </w:rPr>
            </w:pPr>
          </w:p>
          <w:p>
            <w:pPr>
              <w:pStyle w:val="14"/>
              <w:ind w:left="223"/>
              <w:rPr>
                <w:sz w:val="21"/>
              </w:rPr>
            </w:pPr>
            <w:r>
              <w:rPr>
                <w:sz w:val="21"/>
              </w:rPr>
              <w:t>安全生产</w:t>
            </w: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7"/>
              <w:rPr>
                <w:rFonts w:ascii="楷体_GB2312"/>
                <w:sz w:val="30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较大安全事故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56"/>
              <w:rPr>
                <w:sz w:val="21"/>
              </w:rPr>
            </w:pPr>
            <w:r>
              <w:rPr>
                <w:sz w:val="21"/>
              </w:rPr>
              <w:t>有, 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40"/>
              <w:ind w:right="34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1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restart"/>
          </w:tcPr>
          <w:p>
            <w:pPr>
              <w:pStyle w:val="14"/>
              <w:spacing w:before="5"/>
              <w:rPr>
                <w:rFonts w:ascii="楷体_GB2312"/>
                <w:sz w:val="30"/>
              </w:rPr>
            </w:pPr>
          </w:p>
          <w:p>
            <w:pPr>
              <w:pStyle w:val="14"/>
              <w:ind w:left="107"/>
              <w:rPr>
                <w:sz w:val="21"/>
              </w:rPr>
            </w:pPr>
            <w:r>
              <w:rPr>
                <w:sz w:val="21"/>
              </w:rPr>
              <w:t>被安全监督管理部门查处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56"/>
              <w:rPr>
                <w:sz w:val="21"/>
              </w:rPr>
            </w:pPr>
            <w:r>
              <w:rPr>
                <w:sz w:val="21"/>
              </w:rPr>
              <w:t>有, 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40"/>
              <w:ind w:right="34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2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2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89" w:type="dxa"/>
          </w:tcPr>
          <w:p>
            <w:pPr>
              <w:pStyle w:val="14"/>
              <w:spacing w:before="176"/>
              <w:ind w:left="223"/>
              <w:rPr>
                <w:sz w:val="21"/>
              </w:rPr>
            </w:pPr>
            <w:r>
              <w:rPr>
                <w:sz w:val="21"/>
              </w:rPr>
              <w:t>银行信贷</w:t>
            </w:r>
          </w:p>
        </w:tc>
        <w:tc>
          <w:tcPr>
            <w:tcW w:w="2848" w:type="dxa"/>
          </w:tcPr>
          <w:p>
            <w:pPr>
              <w:pStyle w:val="14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偿贷违约行为</w:t>
            </w:r>
          </w:p>
        </w:tc>
        <w:tc>
          <w:tcPr>
            <w:tcW w:w="240" w:type="dxa"/>
            <w:tcBorders>
              <w:right w:val="nil"/>
            </w:tcBorders>
          </w:tcPr>
          <w:p>
            <w:pPr>
              <w:pStyle w:val="14"/>
              <w:spacing w:before="140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left="56"/>
              <w:rPr>
                <w:sz w:val="21"/>
              </w:rPr>
            </w:pPr>
            <w:r>
              <w:rPr>
                <w:sz w:val="21"/>
              </w:rPr>
              <w:t>有, 公示年度共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14"/>
              <w:spacing w:before="140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>起，处罚金额共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14"/>
              <w:spacing w:before="140"/>
              <w:ind w:right="34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</w:tbl>
    <w:p>
      <w:pPr>
        <w:spacing w:after="0"/>
        <w:jc w:val="right"/>
        <w:rPr>
          <w:sz w:val="21"/>
        </w:rPr>
        <w:sectPr>
          <w:pgSz w:w="11910" w:h="16840"/>
          <w:pgMar w:top="1580" w:right="1020" w:bottom="1300" w:left="1020" w:header="0" w:footer="1022" w:gutter="0"/>
          <w:cols w:space="720" w:num="1"/>
        </w:sectPr>
      </w:pPr>
    </w:p>
    <w:p>
      <w:pPr>
        <w:pStyle w:val="4"/>
        <w:spacing w:before="11"/>
        <w:rPr>
          <w:rFonts w:ascii="Times New Roman"/>
          <w:sz w:val="8"/>
        </w:rPr>
      </w:pPr>
    </w:p>
    <w:tbl>
      <w:tblPr>
        <w:tblStyle w:val="9"/>
        <w:tblW w:w="0" w:type="auto"/>
        <w:tblInd w:w="4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676"/>
        <w:gridCol w:w="989"/>
        <w:gridCol w:w="680"/>
        <w:gridCol w:w="1192"/>
        <w:gridCol w:w="1150"/>
        <w:gridCol w:w="1015"/>
        <w:gridCol w:w="458"/>
        <w:gridCol w:w="1290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1273" w:type="dxa"/>
            <w:gridSpan w:val="2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gridSpan w:val="3"/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  <w:gridSpan w:val="5"/>
          </w:tcPr>
          <w:p>
            <w:pPr>
              <w:pStyle w:val="14"/>
              <w:tabs>
                <w:tab w:val="left" w:pos="425"/>
              </w:tabs>
              <w:spacing w:before="140"/>
              <w:ind w:left="111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73" w:type="dxa"/>
            <w:gridSpan w:val="2"/>
            <w:vMerge w:val="restart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39"/>
              <w:ind w:left="223"/>
              <w:rPr>
                <w:sz w:val="21"/>
              </w:rPr>
            </w:pPr>
            <w:r>
              <w:rPr>
                <w:sz w:val="21"/>
              </w:rPr>
              <w:t>海关信用</w:t>
            </w:r>
          </w:p>
        </w:tc>
        <w:tc>
          <w:tcPr>
            <w:tcW w:w="2861" w:type="dxa"/>
            <w:gridSpan w:val="3"/>
            <w:vMerge w:val="restart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39"/>
              <w:ind w:left="123"/>
              <w:rPr>
                <w:sz w:val="21"/>
              </w:rPr>
            </w:pPr>
            <w:r>
              <w:rPr>
                <w:sz w:val="21"/>
              </w:rPr>
              <w:t>进出口违法行为</w:t>
            </w:r>
          </w:p>
        </w:tc>
        <w:tc>
          <w:tcPr>
            <w:tcW w:w="4963" w:type="dxa"/>
            <w:gridSpan w:val="5"/>
          </w:tcPr>
          <w:p>
            <w:pPr>
              <w:pStyle w:val="14"/>
              <w:tabs>
                <w:tab w:val="left" w:pos="425"/>
                <w:tab w:val="left" w:pos="2211"/>
                <w:tab w:val="left" w:pos="4414"/>
              </w:tabs>
              <w:spacing w:before="142"/>
              <w:ind w:left="111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有,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公示年度共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起，处罚金额共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5"/>
          </w:tcPr>
          <w:p>
            <w:pPr>
              <w:pStyle w:val="14"/>
              <w:tabs>
                <w:tab w:val="left" w:pos="425"/>
              </w:tabs>
              <w:spacing w:before="141"/>
              <w:ind w:left="111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134" w:type="dxa"/>
            <w:gridSpan w:val="5"/>
            <w:vMerge w:val="restart"/>
          </w:tcPr>
          <w:p>
            <w:pPr>
              <w:pStyle w:val="14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14"/>
              <w:spacing w:before="1"/>
              <w:ind w:left="1228"/>
              <w:rPr>
                <w:sz w:val="21"/>
              </w:rPr>
            </w:pPr>
            <w:r>
              <w:rPr>
                <w:sz w:val="21"/>
              </w:rPr>
              <w:t>其他违法违规行为</w:t>
            </w:r>
          </w:p>
        </w:tc>
        <w:tc>
          <w:tcPr>
            <w:tcW w:w="4963" w:type="dxa"/>
            <w:gridSpan w:val="5"/>
          </w:tcPr>
          <w:p>
            <w:pPr>
              <w:pStyle w:val="14"/>
              <w:tabs>
                <w:tab w:val="left" w:pos="425"/>
                <w:tab w:val="left" w:pos="2211"/>
                <w:tab w:val="left" w:pos="4414"/>
              </w:tabs>
              <w:spacing w:before="140"/>
              <w:ind w:left="111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有,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公示年度共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起，处罚金额共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134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5"/>
          </w:tcPr>
          <w:p>
            <w:pPr>
              <w:pStyle w:val="14"/>
              <w:tabs>
                <w:tab w:val="left" w:pos="425"/>
              </w:tabs>
              <w:spacing w:before="141"/>
              <w:ind w:left="111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97" w:type="dxa"/>
            <w:vMerge w:val="restart"/>
            <w:tcBorders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95" w:line="393" w:lineRule="auto"/>
              <w:ind w:left="191" w:right="184"/>
              <w:jc w:val="both"/>
              <w:rPr>
                <w:sz w:val="21"/>
              </w:rPr>
            </w:pPr>
            <w:r>
              <w:rPr>
                <w:sz w:val="21"/>
              </w:rPr>
              <w:t>被投诉举报情况</w:t>
            </w:r>
          </w:p>
        </w:tc>
        <w:tc>
          <w:tcPr>
            <w:tcW w:w="8500" w:type="dxa"/>
            <w:gridSpan w:val="9"/>
          </w:tcPr>
          <w:p>
            <w:pPr>
              <w:pStyle w:val="14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14"/>
              <w:ind w:left="2344" w:right="2325"/>
              <w:jc w:val="center"/>
              <w:rPr>
                <w:sz w:val="21"/>
              </w:rPr>
            </w:pPr>
            <w:r>
              <w:rPr>
                <w:sz w:val="21"/>
              </w:rPr>
              <w:t>企业生产经营活动有无被投诉、举报情况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7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gridSpan w:val="6"/>
          </w:tcPr>
          <w:p>
            <w:pPr>
              <w:pStyle w:val="14"/>
              <w:tabs>
                <w:tab w:val="left" w:pos="325"/>
              </w:tabs>
              <w:spacing w:before="194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有</w:t>
            </w:r>
          </w:p>
        </w:tc>
        <w:tc>
          <w:tcPr>
            <w:tcW w:w="2798" w:type="dxa"/>
            <w:gridSpan w:val="3"/>
            <w:vMerge w:val="restart"/>
            <w:tcBorders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5"/>
              </w:rPr>
            </w:pPr>
          </w:p>
          <w:p>
            <w:pPr>
              <w:pStyle w:val="14"/>
              <w:tabs>
                <w:tab w:val="left" w:pos="1930"/>
              </w:tabs>
              <w:spacing w:before="1"/>
              <w:ind w:left="1613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97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gridSpan w:val="6"/>
          </w:tcPr>
          <w:p>
            <w:pPr>
              <w:pStyle w:val="14"/>
              <w:spacing w:before="13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违法事实是否存在</w:t>
            </w:r>
          </w:p>
        </w:tc>
        <w:tc>
          <w:tcPr>
            <w:tcW w:w="2798" w:type="dxa"/>
            <w:gridSpan w:val="3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97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</w:tcPr>
          <w:p>
            <w:pPr>
              <w:pStyle w:val="14"/>
              <w:tabs>
                <w:tab w:val="left" w:pos="314"/>
              </w:tabs>
              <w:spacing w:before="144"/>
              <w:ind w:right="264"/>
              <w:jc w:val="center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是</w:t>
            </w:r>
          </w:p>
        </w:tc>
        <w:tc>
          <w:tcPr>
            <w:tcW w:w="2165" w:type="dxa"/>
            <w:gridSpan w:val="2"/>
            <w:vMerge w:val="restart"/>
            <w:tcBorders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14"/>
              <w:tabs>
                <w:tab w:val="left" w:pos="331"/>
              </w:tabs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否</w:t>
            </w:r>
          </w:p>
        </w:tc>
        <w:tc>
          <w:tcPr>
            <w:tcW w:w="2798" w:type="dxa"/>
            <w:gridSpan w:val="3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 w:hRule="atLeast"/>
        </w:trPr>
        <w:tc>
          <w:tcPr>
            <w:tcW w:w="597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4"/>
          </w:tcPr>
          <w:p>
            <w:pPr>
              <w:pStyle w:val="14"/>
              <w:spacing w:before="138"/>
              <w:ind w:right="262"/>
              <w:jc w:val="center"/>
              <w:rPr>
                <w:sz w:val="21"/>
              </w:rPr>
            </w:pPr>
            <w:r>
              <w:rPr>
                <w:sz w:val="21"/>
              </w:rPr>
              <w:t>企业是否积极处理，及时改正，未</w:t>
            </w:r>
          </w:p>
          <w:p>
            <w:pPr>
              <w:pStyle w:val="14"/>
              <w:spacing w:before="170"/>
              <w:ind w:right="263"/>
              <w:jc w:val="center"/>
              <w:rPr>
                <w:sz w:val="21"/>
              </w:rPr>
            </w:pPr>
            <w:r>
              <w:rPr>
                <w:sz w:val="21"/>
              </w:rPr>
              <w:t>造成不良影响</w:t>
            </w:r>
          </w:p>
        </w:tc>
        <w:tc>
          <w:tcPr>
            <w:tcW w:w="2165" w:type="dxa"/>
            <w:gridSpan w:val="2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gridSpan w:val="3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7" w:hRule="atLeast"/>
        </w:trPr>
        <w:tc>
          <w:tcPr>
            <w:tcW w:w="597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gridSpan w:val="2"/>
            <w:tcBorders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tabs>
                <w:tab w:val="left" w:pos="321"/>
              </w:tabs>
              <w:spacing w:before="21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是</w:t>
            </w:r>
          </w:p>
        </w:tc>
        <w:tc>
          <w:tcPr>
            <w:tcW w:w="1872" w:type="dxa"/>
            <w:gridSpan w:val="2"/>
            <w:tcBorders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tabs>
                <w:tab w:val="left" w:pos="850"/>
              </w:tabs>
              <w:spacing w:before="213"/>
              <w:ind w:left="536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否</w:t>
            </w:r>
          </w:p>
        </w:tc>
        <w:tc>
          <w:tcPr>
            <w:tcW w:w="2165" w:type="dxa"/>
            <w:gridSpan w:val="2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gridSpan w:val="3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73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86" w:line="357" w:lineRule="auto"/>
              <w:ind w:left="417" w:right="211" w:hanging="209"/>
              <w:rPr>
                <w:sz w:val="21"/>
              </w:rPr>
            </w:pPr>
            <w:r>
              <w:rPr>
                <w:sz w:val="21"/>
              </w:rPr>
              <w:t>企业社会荣誉</w:t>
            </w:r>
          </w:p>
        </w:tc>
        <w:tc>
          <w:tcPr>
            <w:tcW w:w="1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09"/>
              <w:ind w:left="404"/>
              <w:rPr>
                <w:sz w:val="21"/>
              </w:rPr>
            </w:pPr>
            <w:r>
              <w:rPr>
                <w:sz w:val="21"/>
              </w:rPr>
              <w:t>证书名称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09"/>
              <w:ind w:left="281"/>
              <w:rPr>
                <w:sz w:val="21"/>
              </w:rPr>
            </w:pPr>
            <w:r>
              <w:rPr>
                <w:sz w:val="21"/>
              </w:rPr>
              <w:t>证件号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09"/>
              <w:ind w:left="154"/>
              <w:rPr>
                <w:sz w:val="21"/>
              </w:rPr>
            </w:pPr>
            <w:r>
              <w:rPr>
                <w:sz w:val="21"/>
              </w:rPr>
              <w:t>发证时间</w:t>
            </w: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09"/>
              <w:ind w:left="317"/>
              <w:rPr>
                <w:sz w:val="21"/>
              </w:rPr>
            </w:pPr>
            <w:r>
              <w:rPr>
                <w:sz w:val="21"/>
              </w:rPr>
              <w:t>发证机关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spacing w:before="109"/>
              <w:ind w:left="229"/>
              <w:rPr>
                <w:sz w:val="21"/>
              </w:rPr>
            </w:pPr>
            <w:r>
              <w:rPr>
                <w:sz w:val="21"/>
              </w:rPr>
              <w:t>证书级别</w:t>
            </w:r>
          </w:p>
        </w:tc>
        <w:tc>
          <w:tcPr>
            <w:tcW w:w="10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4"/>
              <w:spacing w:before="109"/>
              <w:ind w:left="110"/>
              <w:rPr>
                <w:sz w:val="21"/>
              </w:rPr>
            </w:pPr>
            <w:r>
              <w:rPr>
                <w:sz w:val="21"/>
              </w:rPr>
              <w:t>有效期限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1273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1273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73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1273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9" w:hRule="atLeast"/>
        </w:trPr>
        <w:tc>
          <w:tcPr>
            <w:tcW w:w="1273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08"/>
              <w:ind w:left="417"/>
              <w:rPr>
                <w:sz w:val="21"/>
              </w:rPr>
            </w:pPr>
            <w:r>
              <w:rPr>
                <w:w w:val="95"/>
                <w:sz w:val="21"/>
              </w:rPr>
              <w:t>公益</w:t>
            </w:r>
          </w:p>
          <w:p>
            <w:pPr>
              <w:pStyle w:val="14"/>
              <w:spacing w:before="132"/>
              <w:ind w:left="417"/>
              <w:rPr>
                <w:sz w:val="21"/>
              </w:rPr>
            </w:pPr>
            <w:r>
              <w:rPr>
                <w:w w:val="95"/>
                <w:sz w:val="21"/>
              </w:rPr>
              <w:t>捐赠</w:t>
            </w:r>
          </w:p>
        </w:tc>
        <w:tc>
          <w:tcPr>
            <w:tcW w:w="28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14"/>
              <w:ind w:left="790"/>
              <w:rPr>
                <w:sz w:val="21"/>
              </w:rPr>
            </w:pPr>
            <w:r>
              <w:rPr>
                <w:sz w:val="21"/>
              </w:rPr>
              <w:t>捐赠折合金额</w:t>
            </w:r>
          </w:p>
        </w:tc>
        <w:tc>
          <w:tcPr>
            <w:tcW w:w="496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14"/>
              <w:tabs>
                <w:tab w:val="left" w:pos="1800"/>
                <w:tab w:val="left" w:pos="2640"/>
                <w:tab w:val="left" w:pos="3956"/>
              </w:tabs>
              <w:ind w:left="385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万元；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73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"/>
              <w:ind w:left="417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824" w:type="dxa"/>
            <w:gridSpan w:val="8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1020" w:bottom="1220" w:left="1020" w:header="0" w:footer="1022" w:gutter="0"/>
          <w:cols w:space="720" w:num="1"/>
        </w:sectPr>
      </w:pPr>
    </w:p>
    <w:p>
      <w:pPr>
        <w:pStyle w:val="4"/>
        <w:rPr>
          <w:rFonts w:ascii="Times New Roman"/>
          <w:sz w:val="15"/>
        </w:rPr>
      </w:pPr>
    </w:p>
    <w:p>
      <w:pPr>
        <w:spacing w:before="62"/>
        <w:ind w:left="511" w:right="0" w:firstLine="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（七）申请理由</w:t>
      </w:r>
    </w:p>
    <w:p>
      <w:pPr>
        <w:pStyle w:val="4"/>
        <w:spacing w:before="6"/>
        <w:rPr>
          <w:rFonts w:ascii="楷体_GB2312"/>
          <w:sz w:val="10"/>
        </w:rPr>
      </w:pPr>
    </w:p>
    <w:tbl>
      <w:tblPr>
        <w:tblStyle w:val="9"/>
        <w:tblW w:w="0" w:type="auto"/>
        <w:tblInd w:w="5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7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9" w:hRule="atLeast"/>
        </w:trPr>
        <w:tc>
          <w:tcPr>
            <w:tcW w:w="1095" w:type="dxa"/>
          </w:tcPr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rPr>
                <w:rFonts w:ascii="楷体_GB2312"/>
                <w:sz w:val="20"/>
              </w:rPr>
            </w:pPr>
          </w:p>
          <w:p>
            <w:pPr>
              <w:pStyle w:val="14"/>
              <w:spacing w:before="9"/>
              <w:rPr>
                <w:rFonts w:ascii="楷体_GB2312"/>
                <w:sz w:val="13"/>
              </w:rPr>
            </w:pPr>
          </w:p>
          <w:p>
            <w:pPr>
              <w:pStyle w:val="14"/>
              <w:ind w:left="450"/>
              <w:rPr>
                <w:rFonts w:ascii="楷体_GB2312"/>
                <w:sz w:val="20"/>
              </w:rPr>
            </w:pPr>
            <w:r>
              <w:rPr>
                <w:rFonts w:ascii="楷体_GB231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24460" cy="518160"/>
                      <wp:effectExtent l="0" t="0" r="8890" b="15240"/>
                      <wp:docPr id="34" name="组合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60" cy="518160"/>
                                <a:chOff x="0" y="0"/>
                                <a:chExt cx="196" cy="816"/>
                              </a:xfrm>
                            </wpg:grpSpPr>
                            <wps:wsp>
                              <wps:cNvPr id="14" name="任意多边形 14"/>
                              <wps:cNvSpPr/>
                              <wps:spPr>
                                <a:xfrm>
                                  <a:off x="0" y="0"/>
                                  <a:ext cx="196" cy="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96" h="816">
                                      <a:moveTo>
                                        <a:pt x="167" y="35"/>
                                      </a:moveTo>
                                      <a:lnTo>
                                        <a:pt x="167" y="46"/>
                                      </a:lnTo>
                                      <a:lnTo>
                                        <a:pt x="174" y="40"/>
                                      </a:lnTo>
                                      <a:lnTo>
                                        <a:pt x="167" y="35"/>
                                      </a:lnTo>
                                      <a:close/>
                                      <a:moveTo>
                                        <a:pt x="105" y="3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56" y="43"/>
                                      </a:lnTo>
                                      <a:lnTo>
                                        <a:pt x="156" y="139"/>
                                      </a:lnTo>
                                      <a:lnTo>
                                        <a:pt x="168" y="134"/>
                                      </a:lnTo>
                                      <a:lnTo>
                                        <a:pt x="168" y="123"/>
                                      </a:lnTo>
                                      <a:lnTo>
                                        <a:pt x="167" y="112"/>
                                      </a:lnTo>
                                      <a:lnTo>
                                        <a:pt x="167" y="35"/>
                                      </a:lnTo>
                                      <a:lnTo>
                                        <a:pt x="160" y="29"/>
                                      </a:lnTo>
                                      <a:lnTo>
                                        <a:pt x="154" y="38"/>
                                      </a:lnTo>
                                      <a:lnTo>
                                        <a:pt x="105" y="38"/>
                                      </a:lnTo>
                                      <a:close/>
                                      <a:moveTo>
                                        <a:pt x="105" y="121"/>
                                      </a:moveTo>
                                      <a:lnTo>
                                        <a:pt x="105" y="126"/>
                                      </a:lnTo>
                                      <a:lnTo>
                                        <a:pt x="156" y="126"/>
                                      </a:lnTo>
                                      <a:lnTo>
                                        <a:pt x="156" y="121"/>
                                      </a:lnTo>
                                      <a:lnTo>
                                        <a:pt x="105" y="121"/>
                                      </a:lnTo>
                                      <a:close/>
                                      <a:moveTo>
                                        <a:pt x="105" y="79"/>
                                      </a:moveTo>
                                      <a:lnTo>
                                        <a:pt x="105" y="84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05" y="79"/>
                                      </a:lnTo>
                                      <a:close/>
                                      <a:moveTo>
                                        <a:pt x="105" y="5"/>
                                      </a:moveTo>
                                      <a:lnTo>
                                        <a:pt x="105" y="14"/>
                                      </a:lnTo>
                                      <a:lnTo>
                                        <a:pt x="111" y="7"/>
                                      </a:lnTo>
                                      <a:lnTo>
                                        <a:pt x="105" y="5"/>
                                      </a:lnTo>
                                      <a:close/>
                                      <a:moveTo>
                                        <a:pt x="92" y="193"/>
                                      </a:moveTo>
                                      <a:lnTo>
                                        <a:pt x="105" y="187"/>
                                      </a:lnTo>
                                      <a:lnTo>
                                        <a:pt x="105" y="179"/>
                                      </a:lnTo>
                                      <a:lnTo>
                                        <a:pt x="105" y="17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93" y="171"/>
                                      </a:lnTo>
                                      <a:lnTo>
                                        <a:pt x="93" y="181"/>
                                      </a:lnTo>
                                      <a:lnTo>
                                        <a:pt x="92" y="193"/>
                                      </a:lnTo>
                                      <a:close/>
                                      <a:moveTo>
                                        <a:pt x="41" y="121"/>
                                      </a:moveTo>
                                      <a:lnTo>
                                        <a:pt x="41" y="126"/>
                                      </a:lnTo>
                                      <a:lnTo>
                                        <a:pt x="93" y="126"/>
                                      </a:lnTo>
                                      <a:lnTo>
                                        <a:pt x="93" y="121"/>
                                      </a:lnTo>
                                      <a:lnTo>
                                        <a:pt x="41" y="121"/>
                                      </a:lnTo>
                                      <a:close/>
                                      <a:moveTo>
                                        <a:pt x="41" y="79"/>
                                      </a:moveTo>
                                      <a:lnTo>
                                        <a:pt x="41" y="84"/>
                                      </a:lnTo>
                                      <a:lnTo>
                                        <a:pt x="93" y="84"/>
                                      </a:lnTo>
                                      <a:lnTo>
                                        <a:pt x="93" y="79"/>
                                      </a:lnTo>
                                      <a:lnTo>
                                        <a:pt x="41" y="79"/>
                                      </a:lnTo>
                                      <a:close/>
                                      <a:moveTo>
                                        <a:pt x="29" y="142"/>
                                      </a:moveTo>
                                      <a:lnTo>
                                        <a:pt x="41" y="137"/>
                                      </a:lnTo>
                                      <a:lnTo>
                                        <a:pt x="41" y="43"/>
                                      </a:lnTo>
                                      <a:lnTo>
                                        <a:pt x="93" y="43"/>
                                      </a:lnTo>
                                      <a:lnTo>
                                        <a:pt x="93" y="38"/>
                                      </a:lnTo>
                                      <a:lnTo>
                                        <a:pt x="41" y="38"/>
                                      </a:lnTo>
                                      <a:lnTo>
                                        <a:pt x="29" y="32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42"/>
                                      </a:lnTo>
                                      <a:close/>
                                      <a:moveTo>
                                        <a:pt x="92" y="0"/>
                                      </a:moveTo>
                                      <a:lnTo>
                                        <a:pt x="93" y="13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92" y="0"/>
                                      </a:lnTo>
                                      <a:close/>
                                      <a:moveTo>
                                        <a:pt x="29" y="31"/>
                                      </a:moveTo>
                                      <a:lnTo>
                                        <a:pt x="29" y="58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9" y="32"/>
                                      </a:lnTo>
                                      <a:lnTo>
                                        <a:pt x="29" y="31"/>
                                      </a:lnTo>
                                      <a:close/>
                                      <a:moveTo>
                                        <a:pt x="57" y="284"/>
                                      </a:moveTo>
                                      <a:lnTo>
                                        <a:pt x="64" y="291"/>
                                      </a:lnTo>
                                      <a:lnTo>
                                        <a:pt x="70" y="290"/>
                                      </a:lnTo>
                                      <a:lnTo>
                                        <a:pt x="76" y="289"/>
                                      </a:lnTo>
                                      <a:lnTo>
                                        <a:pt x="193" y="289"/>
                                      </a:lnTo>
                                      <a:lnTo>
                                        <a:pt x="179" y="273"/>
                                      </a:lnTo>
                                      <a:lnTo>
                                        <a:pt x="167" y="284"/>
                                      </a:lnTo>
                                      <a:lnTo>
                                        <a:pt x="129" y="284"/>
                                      </a:lnTo>
                                      <a:lnTo>
                                        <a:pt x="129" y="214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8" y="284"/>
                                      </a:lnTo>
                                      <a:lnTo>
                                        <a:pt x="57" y="284"/>
                                      </a:lnTo>
                                      <a:close/>
                                      <a:moveTo>
                                        <a:pt x="129" y="237"/>
                                      </a:moveTo>
                                      <a:lnTo>
                                        <a:pt x="129" y="241"/>
                                      </a:lnTo>
                                      <a:lnTo>
                                        <a:pt x="188" y="241"/>
                                      </a:lnTo>
                                      <a:lnTo>
                                        <a:pt x="174" y="226"/>
                                      </a:lnTo>
                                      <a:lnTo>
                                        <a:pt x="162" y="237"/>
                                      </a:lnTo>
                                      <a:lnTo>
                                        <a:pt x="129" y="237"/>
                                      </a:lnTo>
                                      <a:close/>
                                      <a:moveTo>
                                        <a:pt x="129" y="259"/>
                                      </a:moveTo>
                                      <a:lnTo>
                                        <a:pt x="129" y="263"/>
                                      </a:lnTo>
                                      <a:lnTo>
                                        <a:pt x="176" y="263"/>
                                      </a:lnTo>
                                      <a:lnTo>
                                        <a:pt x="163" y="249"/>
                                      </a:lnTo>
                                      <a:lnTo>
                                        <a:pt x="153" y="259"/>
                                      </a:lnTo>
                                      <a:lnTo>
                                        <a:pt x="129" y="259"/>
                                      </a:lnTo>
                                      <a:close/>
                                      <a:moveTo>
                                        <a:pt x="167" y="303"/>
                                      </a:moveTo>
                                      <a:lnTo>
                                        <a:pt x="167" y="312"/>
                                      </a:lnTo>
                                      <a:lnTo>
                                        <a:pt x="172" y="308"/>
                                      </a:lnTo>
                                      <a:lnTo>
                                        <a:pt x="167" y="303"/>
                                      </a:lnTo>
                                      <a:close/>
                                      <a:moveTo>
                                        <a:pt x="127" y="381"/>
                                      </a:moveTo>
                                      <a:lnTo>
                                        <a:pt x="127" y="384"/>
                                      </a:lnTo>
                                      <a:lnTo>
                                        <a:pt x="141" y="388"/>
                                      </a:lnTo>
                                      <a:lnTo>
                                        <a:pt x="149" y="393"/>
                                      </a:lnTo>
                                      <a:lnTo>
                                        <a:pt x="149" y="400"/>
                                      </a:lnTo>
                                      <a:lnTo>
                                        <a:pt x="161" y="396"/>
                                      </a:lnTo>
                                      <a:lnTo>
                                        <a:pt x="167" y="389"/>
                                      </a:lnTo>
                                      <a:lnTo>
                                        <a:pt x="167" y="379"/>
                                      </a:lnTo>
                                      <a:lnTo>
                                        <a:pt x="167" y="303"/>
                                      </a:lnTo>
                                      <a:lnTo>
                                        <a:pt x="159" y="298"/>
                                      </a:lnTo>
                                      <a:lnTo>
                                        <a:pt x="156" y="302"/>
                                      </a:lnTo>
                                      <a:lnTo>
                                        <a:pt x="156" y="380"/>
                                      </a:lnTo>
                                      <a:lnTo>
                                        <a:pt x="154" y="383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7" y="381"/>
                                      </a:lnTo>
                                      <a:close/>
                                      <a:moveTo>
                                        <a:pt x="82" y="401"/>
                                      </a:moveTo>
                                      <a:lnTo>
                                        <a:pt x="94" y="395"/>
                                      </a:lnTo>
                                      <a:lnTo>
                                        <a:pt x="94" y="310"/>
                                      </a:lnTo>
                                      <a:lnTo>
                                        <a:pt x="156" y="310"/>
                                      </a:lnTo>
                                      <a:lnTo>
                                        <a:pt x="156" y="375"/>
                                      </a:lnTo>
                                      <a:lnTo>
                                        <a:pt x="156" y="380"/>
                                      </a:lnTo>
                                      <a:lnTo>
                                        <a:pt x="156" y="302"/>
                                      </a:lnTo>
                                      <a:lnTo>
                                        <a:pt x="154" y="305"/>
                                      </a:lnTo>
                                      <a:lnTo>
                                        <a:pt x="93" y="305"/>
                                      </a:lnTo>
                                      <a:lnTo>
                                        <a:pt x="83" y="299"/>
                                      </a:lnTo>
                                      <a:lnTo>
                                        <a:pt x="83" y="348"/>
                                      </a:lnTo>
                                      <a:lnTo>
                                        <a:pt x="83" y="375"/>
                                      </a:lnTo>
                                      <a:lnTo>
                                        <a:pt x="82" y="401"/>
                                      </a:lnTo>
                                      <a:close/>
                                      <a:moveTo>
                                        <a:pt x="94" y="350"/>
                                      </a:moveTo>
                                      <a:lnTo>
                                        <a:pt x="94" y="355"/>
                                      </a:lnTo>
                                      <a:lnTo>
                                        <a:pt x="156" y="355"/>
                                      </a:lnTo>
                                      <a:lnTo>
                                        <a:pt x="156" y="350"/>
                                      </a:lnTo>
                                      <a:lnTo>
                                        <a:pt x="94" y="350"/>
                                      </a:lnTo>
                                      <a:close/>
                                      <a:moveTo>
                                        <a:pt x="94" y="326"/>
                                      </a:moveTo>
                                      <a:lnTo>
                                        <a:pt x="94" y="331"/>
                                      </a:lnTo>
                                      <a:lnTo>
                                        <a:pt x="156" y="331"/>
                                      </a:lnTo>
                                      <a:lnTo>
                                        <a:pt x="156" y="326"/>
                                      </a:lnTo>
                                      <a:lnTo>
                                        <a:pt x="94" y="326"/>
                                      </a:lnTo>
                                      <a:close/>
                                      <a:moveTo>
                                        <a:pt x="129" y="214"/>
                                      </a:moveTo>
                                      <a:lnTo>
                                        <a:pt x="129" y="223"/>
                                      </a:lnTo>
                                      <a:lnTo>
                                        <a:pt x="136" y="217"/>
                                      </a:lnTo>
                                      <a:lnTo>
                                        <a:pt x="129" y="214"/>
                                      </a:lnTo>
                                      <a:close/>
                                      <a:moveTo>
                                        <a:pt x="76" y="259"/>
                                      </a:moveTo>
                                      <a:lnTo>
                                        <a:pt x="83" y="266"/>
                                      </a:lnTo>
                                      <a:lnTo>
                                        <a:pt x="89" y="264"/>
                                      </a:lnTo>
                                      <a:lnTo>
                                        <a:pt x="94" y="264"/>
                                      </a:lnTo>
                                      <a:lnTo>
                                        <a:pt x="118" y="263"/>
                                      </a:lnTo>
                                      <a:lnTo>
                                        <a:pt x="118" y="259"/>
                                      </a:lnTo>
                                      <a:lnTo>
                                        <a:pt x="76" y="259"/>
                                      </a:lnTo>
                                      <a:close/>
                                      <a:moveTo>
                                        <a:pt x="64" y="237"/>
                                      </a:moveTo>
                                      <a:lnTo>
                                        <a:pt x="71" y="244"/>
                                      </a:lnTo>
                                      <a:lnTo>
                                        <a:pt x="77" y="242"/>
                                      </a:lnTo>
                                      <a:lnTo>
                                        <a:pt x="82" y="241"/>
                                      </a:lnTo>
                                      <a:lnTo>
                                        <a:pt x="118" y="241"/>
                                      </a:lnTo>
                                      <a:lnTo>
                                        <a:pt x="118" y="237"/>
                                      </a:lnTo>
                                      <a:lnTo>
                                        <a:pt x="64" y="237"/>
                                      </a:lnTo>
                                      <a:close/>
                                      <a:moveTo>
                                        <a:pt x="117" y="209"/>
                                      </a:moveTo>
                                      <a:lnTo>
                                        <a:pt x="117" y="216"/>
                                      </a:lnTo>
                                      <a:lnTo>
                                        <a:pt x="118" y="225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7" y="209"/>
                                      </a:lnTo>
                                      <a:close/>
                                      <a:moveTo>
                                        <a:pt x="82" y="299"/>
                                      </a:moveTo>
                                      <a:lnTo>
                                        <a:pt x="83" y="309"/>
                                      </a:lnTo>
                                      <a:lnTo>
                                        <a:pt x="83" y="321"/>
                                      </a:lnTo>
                                      <a:lnTo>
                                        <a:pt x="83" y="348"/>
                                      </a:lnTo>
                                      <a:lnTo>
                                        <a:pt x="83" y="299"/>
                                      </a:lnTo>
                                      <a:lnTo>
                                        <a:pt x="82" y="299"/>
                                      </a:lnTo>
                                      <a:close/>
                                      <a:moveTo>
                                        <a:pt x="28" y="372"/>
                                      </a:moveTo>
                                      <a:lnTo>
                                        <a:pt x="39" y="385"/>
                                      </a:lnTo>
                                      <a:lnTo>
                                        <a:pt x="46" y="374"/>
                                      </a:lnTo>
                                      <a:lnTo>
                                        <a:pt x="54" y="362"/>
                                      </a:lnTo>
                                      <a:lnTo>
                                        <a:pt x="64" y="349"/>
                                      </a:lnTo>
                                      <a:lnTo>
                                        <a:pt x="74" y="336"/>
                                      </a:lnTo>
                                      <a:lnTo>
                                        <a:pt x="72" y="334"/>
                                      </a:lnTo>
                                      <a:lnTo>
                                        <a:pt x="42" y="361"/>
                                      </a:lnTo>
                                      <a:lnTo>
                                        <a:pt x="42" y="277"/>
                                      </a:lnTo>
                                      <a:lnTo>
                                        <a:pt x="36" y="272"/>
                                      </a:lnTo>
                                      <a:lnTo>
                                        <a:pt x="31" y="278"/>
                                      </a:lnTo>
                                      <a:lnTo>
                                        <a:pt x="31" y="365"/>
                                      </a:lnTo>
                                      <a:lnTo>
                                        <a:pt x="30" y="369"/>
                                      </a:lnTo>
                                      <a:lnTo>
                                        <a:pt x="28" y="372"/>
                                      </a:lnTo>
                                      <a:close/>
                                      <a:moveTo>
                                        <a:pt x="42" y="277"/>
                                      </a:moveTo>
                                      <a:lnTo>
                                        <a:pt x="42" y="288"/>
                                      </a:lnTo>
                                      <a:lnTo>
                                        <a:pt x="50" y="282"/>
                                      </a:lnTo>
                                      <a:lnTo>
                                        <a:pt x="42" y="277"/>
                                      </a:lnTo>
                                      <a:close/>
                                      <a:moveTo>
                                        <a:pt x="21" y="217"/>
                                      </a:moveTo>
                                      <a:lnTo>
                                        <a:pt x="28" y="228"/>
                                      </a:lnTo>
                                      <a:lnTo>
                                        <a:pt x="31" y="237"/>
                                      </a:lnTo>
                                      <a:lnTo>
                                        <a:pt x="33" y="252"/>
                                      </a:lnTo>
                                      <a:lnTo>
                                        <a:pt x="35" y="255"/>
                                      </a:lnTo>
                                      <a:lnTo>
                                        <a:pt x="42" y="250"/>
                                      </a:lnTo>
                                      <a:lnTo>
                                        <a:pt x="45" y="247"/>
                                      </a:lnTo>
                                      <a:lnTo>
                                        <a:pt x="47" y="239"/>
                                      </a:lnTo>
                                      <a:lnTo>
                                        <a:pt x="46" y="235"/>
                                      </a:lnTo>
                                      <a:lnTo>
                                        <a:pt x="40" y="227"/>
                                      </a:lnTo>
                                      <a:lnTo>
                                        <a:pt x="33" y="222"/>
                                      </a:lnTo>
                                      <a:lnTo>
                                        <a:pt x="24" y="215"/>
                                      </a:lnTo>
                                      <a:lnTo>
                                        <a:pt x="21" y="217"/>
                                      </a:lnTo>
                                      <a:close/>
                                      <a:moveTo>
                                        <a:pt x="0" y="280"/>
                                      </a:moveTo>
                                      <a:lnTo>
                                        <a:pt x="7" y="287"/>
                                      </a:lnTo>
                                      <a:lnTo>
                                        <a:pt x="13" y="286"/>
                                      </a:lnTo>
                                      <a:lnTo>
                                        <a:pt x="19" y="285"/>
                                      </a:lnTo>
                                      <a:lnTo>
                                        <a:pt x="31" y="285"/>
                                      </a:lnTo>
                                      <a:lnTo>
                                        <a:pt x="31" y="278"/>
                                      </a:lnTo>
                                      <a:lnTo>
                                        <a:pt x="29" y="280"/>
                                      </a:lnTo>
                                      <a:lnTo>
                                        <a:pt x="0" y="280"/>
                                      </a:lnTo>
                                      <a:close/>
                                      <a:moveTo>
                                        <a:pt x="57" y="594"/>
                                      </a:moveTo>
                                      <a:lnTo>
                                        <a:pt x="64" y="601"/>
                                      </a:lnTo>
                                      <a:lnTo>
                                        <a:pt x="70" y="600"/>
                                      </a:lnTo>
                                      <a:lnTo>
                                        <a:pt x="77" y="599"/>
                                      </a:lnTo>
                                      <a:lnTo>
                                        <a:pt x="195" y="599"/>
                                      </a:lnTo>
                                      <a:lnTo>
                                        <a:pt x="180" y="583"/>
                                      </a:lnTo>
                                      <a:lnTo>
                                        <a:pt x="170" y="594"/>
                                      </a:lnTo>
                                      <a:lnTo>
                                        <a:pt x="136" y="594"/>
                                      </a:lnTo>
                                      <a:lnTo>
                                        <a:pt x="136" y="439"/>
                                      </a:lnTo>
                                      <a:lnTo>
                                        <a:pt x="126" y="439"/>
                                      </a:lnTo>
                                      <a:lnTo>
                                        <a:pt x="126" y="594"/>
                                      </a:lnTo>
                                      <a:lnTo>
                                        <a:pt x="57" y="594"/>
                                      </a:lnTo>
                                      <a:close/>
                                      <a:moveTo>
                                        <a:pt x="136" y="555"/>
                                      </a:moveTo>
                                      <a:lnTo>
                                        <a:pt x="136" y="560"/>
                                      </a:lnTo>
                                      <a:lnTo>
                                        <a:pt x="183" y="560"/>
                                      </a:lnTo>
                                      <a:lnTo>
                                        <a:pt x="169" y="546"/>
                                      </a:lnTo>
                                      <a:lnTo>
                                        <a:pt x="159" y="555"/>
                                      </a:lnTo>
                                      <a:lnTo>
                                        <a:pt x="136" y="555"/>
                                      </a:lnTo>
                                      <a:close/>
                                      <a:moveTo>
                                        <a:pt x="175" y="436"/>
                                      </a:moveTo>
                                      <a:lnTo>
                                        <a:pt x="175" y="446"/>
                                      </a:lnTo>
                                      <a:lnTo>
                                        <a:pt x="181" y="441"/>
                                      </a:lnTo>
                                      <a:lnTo>
                                        <a:pt x="175" y="436"/>
                                      </a:lnTo>
                                      <a:close/>
                                      <a:moveTo>
                                        <a:pt x="136" y="439"/>
                                      </a:moveTo>
                                      <a:lnTo>
                                        <a:pt x="136" y="444"/>
                                      </a:lnTo>
                                      <a:lnTo>
                                        <a:pt x="165" y="444"/>
                                      </a:lnTo>
                                      <a:lnTo>
                                        <a:pt x="165" y="530"/>
                                      </a:lnTo>
                                      <a:lnTo>
                                        <a:pt x="176" y="525"/>
                                      </a:lnTo>
                                      <a:lnTo>
                                        <a:pt x="175" y="517"/>
                                      </a:lnTo>
                                      <a:lnTo>
                                        <a:pt x="175" y="508"/>
                                      </a:lnTo>
                                      <a:lnTo>
                                        <a:pt x="175" y="436"/>
                                      </a:lnTo>
                                      <a:lnTo>
                                        <a:pt x="169" y="431"/>
                                      </a:lnTo>
                                      <a:lnTo>
                                        <a:pt x="163" y="439"/>
                                      </a:lnTo>
                                      <a:lnTo>
                                        <a:pt x="136" y="439"/>
                                      </a:lnTo>
                                      <a:close/>
                                      <a:moveTo>
                                        <a:pt x="136" y="515"/>
                                      </a:moveTo>
                                      <a:lnTo>
                                        <a:pt x="136" y="520"/>
                                      </a:lnTo>
                                      <a:lnTo>
                                        <a:pt x="165" y="520"/>
                                      </a:lnTo>
                                      <a:lnTo>
                                        <a:pt x="165" y="515"/>
                                      </a:lnTo>
                                      <a:lnTo>
                                        <a:pt x="136" y="515"/>
                                      </a:lnTo>
                                      <a:close/>
                                      <a:moveTo>
                                        <a:pt x="136" y="476"/>
                                      </a:moveTo>
                                      <a:lnTo>
                                        <a:pt x="136" y="481"/>
                                      </a:lnTo>
                                      <a:lnTo>
                                        <a:pt x="165" y="481"/>
                                      </a:lnTo>
                                      <a:lnTo>
                                        <a:pt x="165" y="476"/>
                                      </a:lnTo>
                                      <a:lnTo>
                                        <a:pt x="136" y="476"/>
                                      </a:lnTo>
                                      <a:close/>
                                      <a:moveTo>
                                        <a:pt x="81" y="555"/>
                                      </a:moveTo>
                                      <a:lnTo>
                                        <a:pt x="88" y="563"/>
                                      </a:lnTo>
                                      <a:lnTo>
                                        <a:pt x="94" y="561"/>
                                      </a:lnTo>
                                      <a:lnTo>
                                        <a:pt x="101" y="560"/>
                                      </a:lnTo>
                                      <a:lnTo>
                                        <a:pt x="126" y="560"/>
                                      </a:lnTo>
                                      <a:lnTo>
                                        <a:pt x="126" y="555"/>
                                      </a:lnTo>
                                      <a:lnTo>
                                        <a:pt x="81" y="555"/>
                                      </a:lnTo>
                                      <a:close/>
                                      <a:moveTo>
                                        <a:pt x="96" y="515"/>
                                      </a:moveTo>
                                      <a:lnTo>
                                        <a:pt x="96" y="520"/>
                                      </a:lnTo>
                                      <a:lnTo>
                                        <a:pt x="126" y="520"/>
                                      </a:lnTo>
                                      <a:lnTo>
                                        <a:pt x="126" y="515"/>
                                      </a:lnTo>
                                      <a:lnTo>
                                        <a:pt x="96" y="515"/>
                                      </a:lnTo>
                                      <a:close/>
                                      <a:moveTo>
                                        <a:pt x="96" y="476"/>
                                      </a:moveTo>
                                      <a:lnTo>
                                        <a:pt x="96" y="481"/>
                                      </a:lnTo>
                                      <a:lnTo>
                                        <a:pt x="126" y="481"/>
                                      </a:lnTo>
                                      <a:lnTo>
                                        <a:pt x="126" y="476"/>
                                      </a:lnTo>
                                      <a:lnTo>
                                        <a:pt x="96" y="476"/>
                                      </a:lnTo>
                                      <a:close/>
                                      <a:moveTo>
                                        <a:pt x="85" y="533"/>
                                      </a:moveTo>
                                      <a:lnTo>
                                        <a:pt x="96" y="529"/>
                                      </a:lnTo>
                                      <a:lnTo>
                                        <a:pt x="96" y="444"/>
                                      </a:lnTo>
                                      <a:lnTo>
                                        <a:pt x="126" y="444"/>
                                      </a:lnTo>
                                      <a:lnTo>
                                        <a:pt x="126" y="439"/>
                                      </a:lnTo>
                                      <a:lnTo>
                                        <a:pt x="96" y="439"/>
                                      </a:lnTo>
                                      <a:lnTo>
                                        <a:pt x="86" y="432"/>
                                      </a:lnTo>
                                      <a:lnTo>
                                        <a:pt x="86" y="482"/>
                                      </a:lnTo>
                                      <a:lnTo>
                                        <a:pt x="86" y="507"/>
                                      </a:lnTo>
                                      <a:lnTo>
                                        <a:pt x="85" y="533"/>
                                      </a:lnTo>
                                      <a:close/>
                                      <a:moveTo>
                                        <a:pt x="85" y="431"/>
                                      </a:moveTo>
                                      <a:lnTo>
                                        <a:pt x="86" y="457"/>
                                      </a:lnTo>
                                      <a:lnTo>
                                        <a:pt x="86" y="482"/>
                                      </a:lnTo>
                                      <a:lnTo>
                                        <a:pt x="86" y="432"/>
                                      </a:lnTo>
                                      <a:lnTo>
                                        <a:pt x="85" y="431"/>
                                      </a:lnTo>
                                      <a:close/>
                                      <a:moveTo>
                                        <a:pt x="4" y="573"/>
                                      </a:moveTo>
                                      <a:lnTo>
                                        <a:pt x="14" y="587"/>
                                      </a:lnTo>
                                      <a:lnTo>
                                        <a:pt x="20" y="581"/>
                                      </a:lnTo>
                                      <a:lnTo>
                                        <a:pt x="36" y="573"/>
                                      </a:lnTo>
                                      <a:lnTo>
                                        <a:pt x="51" y="566"/>
                                      </a:lnTo>
                                      <a:lnTo>
                                        <a:pt x="67" y="558"/>
                                      </a:lnTo>
                                      <a:lnTo>
                                        <a:pt x="82" y="551"/>
                                      </a:lnTo>
                                      <a:lnTo>
                                        <a:pt x="82" y="548"/>
                                      </a:lnTo>
                                      <a:lnTo>
                                        <a:pt x="48" y="560"/>
                                      </a:lnTo>
                                      <a:lnTo>
                                        <a:pt x="48" y="449"/>
                                      </a:lnTo>
                                      <a:lnTo>
                                        <a:pt x="38" y="449"/>
                                      </a:lnTo>
                                      <a:lnTo>
                                        <a:pt x="38" y="563"/>
                                      </a:lnTo>
                                      <a:lnTo>
                                        <a:pt x="32" y="565"/>
                                      </a:lnTo>
                                      <a:lnTo>
                                        <a:pt x="20" y="568"/>
                                      </a:lnTo>
                                      <a:lnTo>
                                        <a:pt x="4" y="573"/>
                                      </a:lnTo>
                                      <a:close/>
                                      <a:moveTo>
                                        <a:pt x="48" y="503"/>
                                      </a:moveTo>
                                      <a:lnTo>
                                        <a:pt x="48" y="508"/>
                                      </a:lnTo>
                                      <a:lnTo>
                                        <a:pt x="80" y="508"/>
                                      </a:lnTo>
                                      <a:lnTo>
                                        <a:pt x="66" y="493"/>
                                      </a:lnTo>
                                      <a:lnTo>
                                        <a:pt x="56" y="503"/>
                                      </a:lnTo>
                                      <a:lnTo>
                                        <a:pt x="48" y="503"/>
                                      </a:lnTo>
                                      <a:close/>
                                      <a:moveTo>
                                        <a:pt x="48" y="449"/>
                                      </a:moveTo>
                                      <a:lnTo>
                                        <a:pt x="48" y="453"/>
                                      </a:lnTo>
                                      <a:lnTo>
                                        <a:pt x="80" y="453"/>
                                      </a:lnTo>
                                      <a:lnTo>
                                        <a:pt x="66" y="439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48" y="449"/>
                                      </a:lnTo>
                                      <a:close/>
                                      <a:moveTo>
                                        <a:pt x="7" y="503"/>
                                      </a:moveTo>
                                      <a:lnTo>
                                        <a:pt x="14" y="511"/>
                                      </a:lnTo>
                                      <a:lnTo>
                                        <a:pt x="20" y="509"/>
                                      </a:lnTo>
                                      <a:lnTo>
                                        <a:pt x="26" y="508"/>
                                      </a:lnTo>
                                      <a:lnTo>
                                        <a:pt x="38" y="508"/>
                                      </a:lnTo>
                                      <a:lnTo>
                                        <a:pt x="38" y="503"/>
                                      </a:lnTo>
                                      <a:lnTo>
                                        <a:pt x="7" y="503"/>
                                      </a:lnTo>
                                      <a:close/>
                                      <a:moveTo>
                                        <a:pt x="5" y="449"/>
                                      </a:moveTo>
                                      <a:lnTo>
                                        <a:pt x="12" y="456"/>
                                      </a:lnTo>
                                      <a:lnTo>
                                        <a:pt x="18" y="454"/>
                                      </a:lnTo>
                                      <a:lnTo>
                                        <a:pt x="25" y="453"/>
                                      </a:lnTo>
                                      <a:lnTo>
                                        <a:pt x="38" y="453"/>
                                      </a:lnTo>
                                      <a:lnTo>
                                        <a:pt x="38" y="449"/>
                                      </a:lnTo>
                                      <a:lnTo>
                                        <a:pt x="5" y="449"/>
                                      </a:lnTo>
                                      <a:close/>
                                      <a:moveTo>
                                        <a:pt x="171" y="678"/>
                                      </a:moveTo>
                                      <a:lnTo>
                                        <a:pt x="171" y="690"/>
                                      </a:lnTo>
                                      <a:lnTo>
                                        <a:pt x="178" y="684"/>
                                      </a:lnTo>
                                      <a:lnTo>
                                        <a:pt x="171" y="678"/>
                                      </a:lnTo>
                                      <a:close/>
                                      <a:moveTo>
                                        <a:pt x="104" y="682"/>
                                      </a:moveTo>
                                      <a:lnTo>
                                        <a:pt x="104" y="687"/>
                                      </a:lnTo>
                                      <a:lnTo>
                                        <a:pt x="159" y="687"/>
                                      </a:lnTo>
                                      <a:lnTo>
                                        <a:pt x="159" y="816"/>
                                      </a:lnTo>
                                      <a:lnTo>
                                        <a:pt x="171" y="811"/>
                                      </a:lnTo>
                                      <a:lnTo>
                                        <a:pt x="171" y="806"/>
                                      </a:lnTo>
                                      <a:lnTo>
                                        <a:pt x="171" y="796"/>
                                      </a:lnTo>
                                      <a:lnTo>
                                        <a:pt x="171" y="678"/>
                                      </a:lnTo>
                                      <a:lnTo>
                                        <a:pt x="165" y="673"/>
                                      </a:lnTo>
                                      <a:lnTo>
                                        <a:pt x="158" y="682"/>
                                      </a:lnTo>
                                      <a:lnTo>
                                        <a:pt x="104" y="682"/>
                                      </a:lnTo>
                                      <a:close/>
                                      <a:moveTo>
                                        <a:pt x="39" y="799"/>
                                      </a:moveTo>
                                      <a:lnTo>
                                        <a:pt x="39" y="803"/>
                                      </a:lnTo>
                                      <a:lnTo>
                                        <a:pt x="159" y="803"/>
                                      </a:lnTo>
                                      <a:lnTo>
                                        <a:pt x="159" y="799"/>
                                      </a:lnTo>
                                      <a:lnTo>
                                        <a:pt x="104" y="799"/>
                                      </a:lnTo>
                                      <a:lnTo>
                                        <a:pt x="104" y="637"/>
                                      </a:lnTo>
                                      <a:lnTo>
                                        <a:pt x="92" y="632"/>
                                      </a:lnTo>
                                      <a:lnTo>
                                        <a:pt x="92" y="799"/>
                                      </a:lnTo>
                                      <a:lnTo>
                                        <a:pt x="39" y="799"/>
                                      </a:lnTo>
                                      <a:close/>
                                      <a:moveTo>
                                        <a:pt x="104" y="739"/>
                                      </a:moveTo>
                                      <a:lnTo>
                                        <a:pt x="104" y="744"/>
                                      </a:lnTo>
                                      <a:lnTo>
                                        <a:pt x="159" y="744"/>
                                      </a:lnTo>
                                      <a:lnTo>
                                        <a:pt x="159" y="739"/>
                                      </a:lnTo>
                                      <a:lnTo>
                                        <a:pt x="104" y="739"/>
                                      </a:lnTo>
                                      <a:close/>
                                      <a:moveTo>
                                        <a:pt x="104" y="637"/>
                                      </a:moveTo>
                                      <a:lnTo>
                                        <a:pt x="104" y="645"/>
                                      </a:lnTo>
                                      <a:lnTo>
                                        <a:pt x="110" y="639"/>
                                      </a:lnTo>
                                      <a:lnTo>
                                        <a:pt x="104" y="637"/>
                                      </a:lnTo>
                                      <a:close/>
                                      <a:moveTo>
                                        <a:pt x="39" y="739"/>
                                      </a:moveTo>
                                      <a:lnTo>
                                        <a:pt x="39" y="744"/>
                                      </a:lnTo>
                                      <a:lnTo>
                                        <a:pt x="92" y="744"/>
                                      </a:lnTo>
                                      <a:lnTo>
                                        <a:pt x="92" y="739"/>
                                      </a:lnTo>
                                      <a:lnTo>
                                        <a:pt x="39" y="739"/>
                                      </a:lnTo>
                                      <a:close/>
                                      <a:moveTo>
                                        <a:pt x="27" y="816"/>
                                      </a:moveTo>
                                      <a:lnTo>
                                        <a:pt x="39" y="812"/>
                                      </a:lnTo>
                                      <a:lnTo>
                                        <a:pt x="39" y="687"/>
                                      </a:lnTo>
                                      <a:lnTo>
                                        <a:pt x="92" y="687"/>
                                      </a:lnTo>
                                      <a:lnTo>
                                        <a:pt x="92" y="682"/>
                                      </a:lnTo>
                                      <a:lnTo>
                                        <a:pt x="40" y="682"/>
                                      </a:lnTo>
                                      <a:lnTo>
                                        <a:pt x="28" y="676"/>
                                      </a:lnTo>
                                      <a:lnTo>
                                        <a:pt x="28" y="747"/>
                                      </a:lnTo>
                                      <a:lnTo>
                                        <a:pt x="28" y="788"/>
                                      </a:lnTo>
                                      <a:lnTo>
                                        <a:pt x="27" y="804"/>
                                      </a:lnTo>
                                      <a:lnTo>
                                        <a:pt x="27" y="816"/>
                                      </a:lnTo>
                                      <a:close/>
                                      <a:moveTo>
                                        <a:pt x="91" y="631"/>
                                      </a:moveTo>
                                      <a:lnTo>
                                        <a:pt x="92" y="640"/>
                                      </a:lnTo>
                                      <a:lnTo>
                                        <a:pt x="92" y="652"/>
                                      </a:lnTo>
                                      <a:lnTo>
                                        <a:pt x="92" y="682"/>
                                      </a:lnTo>
                                      <a:lnTo>
                                        <a:pt x="92" y="632"/>
                                      </a:lnTo>
                                      <a:lnTo>
                                        <a:pt x="91" y="631"/>
                                      </a:lnTo>
                                      <a:close/>
                                      <a:moveTo>
                                        <a:pt x="27" y="675"/>
                                      </a:moveTo>
                                      <a:lnTo>
                                        <a:pt x="27" y="689"/>
                                      </a:lnTo>
                                      <a:lnTo>
                                        <a:pt x="28" y="705"/>
                                      </a:lnTo>
                                      <a:lnTo>
                                        <a:pt x="28" y="747"/>
                                      </a:lnTo>
                                      <a:lnTo>
                                        <a:pt x="28" y="676"/>
                                      </a:lnTo>
                                      <a:lnTo>
                                        <a:pt x="27" y="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3" o:spid="_x0000_s1026" o:spt="203" style="height:40.8pt;width:9.8pt;" coordsize="196,816" o:gfxdata="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">
                      <o:lock v:ext="edit" aspectratio="f"/>
                      <v:shape id="_x0000_s1026" o:spid="_x0000_s1026" o:spt="100" style="position:absolute;left:0;top:0;height:816;width:196;" fillcolor="#000000" filled="t" stroked="f" coordsize="196,816" o:gfxdata="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au35i2AAAA2wAAAA8A&#10;AAAAAAAAAQAgAAAAIgAAAGRycy9kb3ducmV2LnhtbFBLAQIUABQAAAAIAIdO4kAzLwWeOwAAADkA&#10;AAAQAAAAAAAAAAEAIAAAAAUBAABkcnMvc2hhcGV4bWwueG1sUEsFBgAAAAAGAAYAWwEAAK8DAAAA&#10;AA==&#10;" path="m167,35l167,46,174,40,167,35xm105,38l105,43,156,43,156,139,168,134,168,123,167,112,167,35,160,29,154,38,105,38xm105,121l105,126,156,126,156,121,105,121xm105,79l105,84,156,84,156,79,105,79xm105,5l105,14,111,7,105,5xm92,193l105,187,105,179,105,170,105,5,93,0,93,171,93,181,92,193xm41,121l41,126,93,126,93,121,41,121xm41,79l41,84,93,84,93,79,41,79xm29,142l41,137,41,43,93,43,93,38,41,38,29,32,29,85,29,113,29,142xm92,0l93,13,93,25,93,0,92,0xm29,31l29,58,29,85,29,32,29,31xm57,284l64,291,70,290,76,289,193,289,179,273,167,284,129,284,129,214,118,209,118,284,57,284xm129,237l129,241,188,241,174,226,162,237,129,237xm129,259l129,263,176,263,163,249,153,259,129,259xm167,303l167,312,172,308,167,303xm127,381l127,384,141,388,149,393,149,400,161,396,167,389,167,379,167,303,159,298,156,302,156,380,154,383,141,382,127,381xm82,401l94,395,94,310,156,310,156,375,156,380,156,302,154,305,93,305,83,299,83,348,83,375,82,401xm94,350l94,355,156,355,156,350,94,350xm94,326l94,331,156,331,156,326,94,326xm129,214l129,223,136,217,129,214xm76,259l83,266,89,264,94,264,118,263,118,259,76,259xm64,237l71,244,77,242,82,241,118,241,118,237,64,237xm117,209l117,216,118,225,118,209,117,209xm82,299l83,309,83,321,83,348,83,299,82,299xm28,372l39,385,46,374,54,362,64,349,74,336,72,334,42,361,42,277,36,272,31,278,31,365,30,369,28,372xm42,277l42,288,50,282,42,277xm21,217l28,228,31,237,33,252,35,255,42,250,45,247,47,239,46,235,40,227,33,222,24,215,21,217xm0,280l7,287,13,286,19,285,31,285,31,278,29,280,0,280xm57,594l64,601,70,600,77,599,195,599,180,583,170,594,136,594,136,439,126,439,126,594,57,594xm136,555l136,560,183,560,169,546,159,555,136,555xm175,436l175,446,181,441,175,436xm136,439l136,444,165,444,165,530,176,525,175,517,175,508,175,436,169,431,163,439,136,439xm136,515l136,520,165,520,165,515,136,515xm136,476l136,481,165,481,165,476,136,476xm81,555l88,563,94,561,101,560,126,560,126,555,81,555xm96,515l96,520,126,520,126,515,96,515xm96,476l96,481,126,481,126,476,96,476xm85,533l96,529,96,444,126,444,126,439,96,439,86,432,86,482,86,507,85,533xm85,431l86,457,86,482,86,432,85,431xm4,573l14,587,20,581,36,573,51,566,67,558,82,551,82,548,48,560,48,449,38,449,38,563,32,565,20,568,4,573xm48,503l48,508,80,508,66,493,56,503,48,503xm48,449l48,453,80,453,66,439,56,449,48,449xm7,503l14,511,20,509,26,508,38,508,38,503,7,503xm5,449l12,456,18,454,25,453,38,453,38,449,5,449xm171,678l171,690,178,684,171,678xm104,682l104,687,159,687,159,816,171,811,171,806,171,796,171,678,165,673,158,682,104,682xm39,799l39,803,159,803,159,799,104,799,104,637,92,632,92,799,39,799xm104,739l104,744,159,744,159,739,104,739xm104,637l104,645,110,639,104,637xm39,739l39,744,92,744,92,739,39,739xm27,816l39,812,39,687,92,687,92,682,40,682,28,676,28,747,28,788,27,804,27,816xm91,631l92,640,92,652,92,682,92,632,91,631xm27,675l27,689,28,705,28,747,28,676,27,675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94" w:type="dxa"/>
          </w:tcPr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rPr>
                <w:rFonts w:ascii="楷体_GB2312"/>
                <w:sz w:val="24"/>
              </w:rPr>
            </w:pPr>
          </w:p>
          <w:p>
            <w:pPr>
              <w:pStyle w:val="14"/>
              <w:spacing w:before="169"/>
              <w:ind w:left="6366"/>
              <w:rPr>
                <w:sz w:val="21"/>
              </w:rPr>
            </w:pPr>
            <w:r>
              <w:rPr>
                <w:sz w:val="21"/>
              </w:rPr>
              <w:t>(公章)</w:t>
            </w:r>
          </w:p>
          <w:p>
            <w:pPr>
              <w:pStyle w:val="14"/>
              <w:tabs>
                <w:tab w:val="left" w:pos="5787"/>
                <w:tab w:val="left" w:pos="6419"/>
                <w:tab w:val="left" w:pos="7047"/>
              </w:tabs>
              <w:spacing w:before="43"/>
              <w:ind w:left="433"/>
              <w:rPr>
                <w:sz w:val="21"/>
              </w:rPr>
            </w:pPr>
            <w:r>
              <w:rPr>
                <w:sz w:val="21"/>
              </w:rPr>
              <w:t>法定代表人（或负责人）（签字）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095" w:type="dxa"/>
          </w:tcPr>
          <w:p>
            <w:pPr>
              <w:pStyle w:val="14"/>
              <w:spacing w:before="9"/>
              <w:rPr>
                <w:rFonts w:ascii="楷体_GB2312"/>
                <w:sz w:val="26"/>
              </w:rPr>
            </w:pPr>
          </w:p>
          <w:p>
            <w:pPr>
              <w:pStyle w:val="14"/>
              <w:spacing w:line="191" w:lineRule="exact"/>
              <w:ind w:left="454"/>
              <w:rPr>
                <w:rFonts w:ascii="楷体_GB2312"/>
                <w:sz w:val="19"/>
              </w:rPr>
            </w:pPr>
            <w:r>
              <w:rPr>
                <w:rFonts w:ascii="楷体_GB2312"/>
                <w:position w:val="-3"/>
                <w:sz w:val="19"/>
              </w:rPr>
              <w:drawing>
                <wp:inline distT="0" distB="0" distL="0" distR="0">
                  <wp:extent cx="119380" cy="121285"/>
                  <wp:effectExtent l="0" t="0" r="13970" b="12065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9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spacing w:before="6"/>
              <w:rPr>
                <w:rFonts w:ascii="楷体_GB2312"/>
                <w:sz w:val="26"/>
              </w:rPr>
            </w:pPr>
          </w:p>
          <w:p>
            <w:pPr>
              <w:pStyle w:val="14"/>
              <w:spacing w:line="183" w:lineRule="exact"/>
              <w:ind w:left="452"/>
              <w:rPr>
                <w:rFonts w:ascii="楷体_GB2312"/>
                <w:sz w:val="18"/>
              </w:rPr>
            </w:pPr>
            <w:r>
              <w:rPr>
                <w:rFonts w:ascii="楷体_GB2312"/>
                <w:position w:val="-3"/>
                <w:sz w:val="18"/>
              </w:rPr>
              <w:drawing>
                <wp:inline distT="0" distB="0" distL="0" distR="0">
                  <wp:extent cx="120650" cy="116205"/>
                  <wp:effectExtent l="0" t="0" r="12700" b="17145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40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rPr>
          <w:rFonts w:ascii="楷体_GB2312"/>
          <w:sz w:val="20"/>
        </w:rPr>
      </w:pPr>
    </w:p>
    <w:p>
      <w:pPr>
        <w:pStyle w:val="4"/>
        <w:tabs>
          <w:tab w:val="left" w:pos="1279"/>
          <w:tab w:val="left" w:pos="1920"/>
        </w:tabs>
        <w:spacing w:before="207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三、承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诺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书</w:t>
      </w:r>
    </w:p>
    <w:p>
      <w:pPr>
        <w:pStyle w:val="4"/>
        <w:spacing w:before="11"/>
        <w:rPr>
          <w:rFonts w:ascii="黑体"/>
          <w:sz w:val="53"/>
        </w:rPr>
      </w:pPr>
    </w:p>
    <w:p>
      <w:pPr>
        <w:spacing w:before="0" w:line="324" w:lineRule="auto"/>
        <w:ind w:left="511" w:right="508" w:firstLine="600"/>
        <w:jc w:val="left"/>
        <w:rPr>
          <w:sz w:val="30"/>
        </w:rPr>
      </w:pPr>
      <w:r>
        <w:rPr>
          <w:sz w:val="30"/>
        </w:rPr>
        <w:t>本单位自愿申请参加</w:t>
      </w:r>
      <w:r>
        <w:rPr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>202</w:t>
      </w:r>
      <w:r>
        <w:rPr>
          <w:rFonts w:hint="eastAsia" w:ascii="Times New Roman" w:eastAsia="宋体"/>
          <w:sz w:val="30"/>
          <w:u w:val="single"/>
          <w:lang w:val="en-US" w:eastAsia="zh-CN"/>
        </w:rPr>
        <w:t>2</w:t>
      </w:r>
      <w:r>
        <w:rPr>
          <w:rFonts w:ascii="Times New Roman" w:eastAsia="Times New Roman"/>
          <w:sz w:val="30"/>
          <w:u w:val="single"/>
        </w:rPr>
        <w:t>-202</w:t>
      </w:r>
      <w:r>
        <w:rPr>
          <w:rFonts w:hint="eastAsia" w:ascii="Times New Roman" w:eastAsia="宋体"/>
          <w:sz w:val="30"/>
          <w:u w:val="single"/>
          <w:lang w:val="en-US" w:eastAsia="zh-CN"/>
        </w:rPr>
        <w:t>3</w:t>
      </w:r>
      <w:r>
        <w:rPr>
          <w:sz w:val="30"/>
        </w:rPr>
        <w:t>年度</w:t>
      </w:r>
      <w:r>
        <w:rPr>
          <w:rFonts w:hint="eastAsia"/>
          <w:sz w:val="30"/>
          <w:lang w:eastAsia="zh-CN"/>
        </w:rPr>
        <w:t>永春县</w:t>
      </w:r>
      <w:r>
        <w:rPr>
          <w:sz w:val="30"/>
        </w:rPr>
        <w:t>守合同重信用企业公示活动</w:t>
      </w:r>
    </w:p>
    <w:p>
      <w:pPr>
        <w:spacing w:before="2" w:line="324" w:lineRule="auto"/>
        <w:ind w:left="511" w:right="508" w:firstLine="600"/>
        <w:jc w:val="left"/>
        <w:rPr>
          <w:sz w:val="30"/>
        </w:rPr>
      </w:pPr>
      <w:r>
        <w:rPr>
          <w:spacing w:val="4"/>
          <w:sz w:val="30"/>
        </w:rPr>
        <w:t>本单位承诺：在申报</w:t>
      </w:r>
      <w:r>
        <w:rPr>
          <w:spacing w:val="3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>202</w:t>
      </w:r>
      <w:r>
        <w:rPr>
          <w:rFonts w:hint="eastAsia" w:ascii="Times New Roman" w:eastAsia="宋体"/>
          <w:sz w:val="30"/>
          <w:u w:val="single"/>
          <w:lang w:val="en-US" w:eastAsia="zh-CN"/>
        </w:rPr>
        <w:t>2</w:t>
      </w:r>
      <w:r>
        <w:rPr>
          <w:rFonts w:ascii="Times New Roman" w:eastAsia="Times New Roman"/>
          <w:sz w:val="30"/>
          <w:u w:val="single"/>
        </w:rPr>
        <w:t>-202</w:t>
      </w:r>
      <w:r>
        <w:rPr>
          <w:rFonts w:hint="eastAsia" w:ascii="Times New Roman" w:eastAsia="宋体"/>
          <w:sz w:val="30"/>
          <w:u w:val="single"/>
          <w:lang w:val="en-US" w:eastAsia="zh-CN"/>
        </w:rPr>
        <w:t>3</w:t>
      </w:r>
      <w:r>
        <w:rPr>
          <w:spacing w:val="3"/>
          <w:sz w:val="30"/>
        </w:rPr>
        <w:t>年度</w:t>
      </w:r>
      <w:r>
        <w:rPr>
          <w:rFonts w:hint="eastAsia"/>
          <w:spacing w:val="3"/>
          <w:sz w:val="30"/>
          <w:lang w:eastAsia="zh-CN"/>
        </w:rPr>
        <w:t>永春县</w:t>
      </w:r>
      <w:r>
        <w:rPr>
          <w:spacing w:val="3"/>
          <w:sz w:val="30"/>
        </w:rPr>
        <w:t>守合同重信用企业公示中所提交的所有书面材料真实可信，复印件与原件内容一致 并对所提供材料的真实性承担法律责任</w:t>
      </w:r>
    </w:p>
    <w:p>
      <w:pPr>
        <w:spacing w:before="3"/>
        <w:ind w:left="1111" w:right="0" w:firstLine="0"/>
        <w:jc w:val="left"/>
        <w:rPr>
          <w:sz w:val="30"/>
        </w:rPr>
      </w:pPr>
      <w:r>
        <w:rPr>
          <w:sz w:val="30"/>
        </w:rPr>
        <w:t>本单位同意将以下合同履约信息向社会公示</w:t>
      </w:r>
    </w:p>
    <w:p>
      <w:pPr>
        <w:pStyle w:val="13"/>
        <w:numPr>
          <w:ilvl w:val="0"/>
          <w:numId w:val="3"/>
        </w:numPr>
        <w:tabs>
          <w:tab w:val="left" w:pos="1337"/>
        </w:tabs>
        <w:spacing w:before="136" w:after="0" w:line="240" w:lineRule="auto"/>
        <w:ind w:left="1336" w:right="0" w:hanging="226"/>
        <w:jc w:val="left"/>
        <w:rPr>
          <w:sz w:val="30"/>
        </w:rPr>
      </w:pPr>
      <w:r>
        <w:rPr>
          <w:sz w:val="30"/>
        </w:rPr>
        <w:t>收入性合同实际履约率</w:t>
      </w:r>
    </w:p>
    <w:p>
      <w:pPr>
        <w:pStyle w:val="13"/>
        <w:numPr>
          <w:ilvl w:val="0"/>
          <w:numId w:val="3"/>
        </w:numPr>
        <w:tabs>
          <w:tab w:val="left" w:pos="1337"/>
        </w:tabs>
        <w:spacing w:before="134" w:after="0" w:line="240" w:lineRule="auto"/>
        <w:ind w:left="1336" w:right="0" w:hanging="226"/>
        <w:jc w:val="left"/>
        <w:rPr>
          <w:sz w:val="30"/>
        </w:rPr>
      </w:pPr>
      <w:r>
        <w:rPr>
          <w:sz w:val="30"/>
        </w:rPr>
        <w:t>支出性合同实际履约率</w:t>
      </w:r>
    </w:p>
    <w:p>
      <w:pPr>
        <w:pStyle w:val="13"/>
        <w:numPr>
          <w:ilvl w:val="0"/>
          <w:numId w:val="3"/>
        </w:numPr>
        <w:tabs>
          <w:tab w:val="left" w:pos="1337"/>
        </w:tabs>
        <w:spacing w:before="137" w:after="0" w:line="240" w:lineRule="auto"/>
        <w:ind w:left="1336" w:right="0" w:hanging="226"/>
        <w:jc w:val="left"/>
        <w:rPr>
          <w:sz w:val="30"/>
        </w:rPr>
      </w:pPr>
      <w:r>
        <w:rPr>
          <w:sz w:val="30"/>
        </w:rPr>
        <w:t>期末应收款占收入性合同总额比例</w:t>
      </w:r>
    </w:p>
    <w:p>
      <w:pPr>
        <w:pStyle w:val="13"/>
        <w:numPr>
          <w:ilvl w:val="0"/>
          <w:numId w:val="3"/>
        </w:numPr>
        <w:tabs>
          <w:tab w:val="left" w:pos="1337"/>
        </w:tabs>
        <w:spacing w:before="136" w:after="0" w:line="240" w:lineRule="auto"/>
        <w:ind w:left="1336" w:right="0" w:hanging="226"/>
        <w:jc w:val="left"/>
        <w:rPr>
          <w:sz w:val="30"/>
        </w:rPr>
      </w:pPr>
      <w:r>
        <w:rPr>
          <w:sz w:val="30"/>
        </w:rPr>
        <w:t>期末应付款占支出性合同总额比例</w:t>
      </w:r>
    </w:p>
    <w:p>
      <w:pPr>
        <w:pStyle w:val="13"/>
        <w:numPr>
          <w:ilvl w:val="0"/>
          <w:numId w:val="3"/>
        </w:numPr>
        <w:tabs>
          <w:tab w:val="left" w:pos="1337"/>
        </w:tabs>
        <w:spacing w:before="134" w:after="0" w:line="240" w:lineRule="auto"/>
        <w:ind w:left="1336" w:right="0" w:hanging="226"/>
        <w:jc w:val="left"/>
        <w:rPr>
          <w:sz w:val="30"/>
        </w:rPr>
      </w:pPr>
      <w:r>
        <w:rPr>
          <w:sz w:val="30"/>
        </w:rPr>
        <w:t>合同撤销率</w:t>
      </w:r>
    </w:p>
    <w:p>
      <w:pPr>
        <w:pStyle w:val="13"/>
        <w:numPr>
          <w:ilvl w:val="0"/>
          <w:numId w:val="3"/>
        </w:numPr>
        <w:tabs>
          <w:tab w:val="left" w:pos="1337"/>
        </w:tabs>
        <w:spacing w:before="136" w:after="0" w:line="240" w:lineRule="auto"/>
        <w:ind w:left="1336" w:right="0" w:hanging="226"/>
        <w:jc w:val="left"/>
        <w:rPr>
          <w:sz w:val="30"/>
        </w:rPr>
      </w:pPr>
      <w:r>
        <w:rPr>
          <w:sz w:val="30"/>
        </w:rPr>
        <w:t>合同解除率</w:t>
      </w:r>
    </w:p>
    <w:p>
      <w:pPr>
        <w:pStyle w:val="13"/>
        <w:numPr>
          <w:ilvl w:val="0"/>
          <w:numId w:val="3"/>
        </w:numPr>
        <w:tabs>
          <w:tab w:val="left" w:pos="1337"/>
        </w:tabs>
        <w:spacing w:before="137" w:after="0" w:line="240" w:lineRule="auto"/>
        <w:ind w:left="1336" w:right="0" w:hanging="226"/>
        <w:jc w:val="left"/>
        <w:rPr>
          <w:sz w:val="30"/>
        </w:rPr>
      </w:pPr>
      <w:r>
        <w:rPr>
          <w:sz w:val="30"/>
        </w:rPr>
        <w:t>合同变更率</w:t>
      </w:r>
    </w:p>
    <w:p>
      <w:pPr>
        <w:pStyle w:val="13"/>
        <w:numPr>
          <w:ilvl w:val="0"/>
          <w:numId w:val="3"/>
        </w:numPr>
        <w:tabs>
          <w:tab w:val="left" w:pos="1337"/>
        </w:tabs>
        <w:spacing w:before="134" w:after="0" w:line="240" w:lineRule="auto"/>
        <w:ind w:left="1336" w:right="0" w:hanging="226"/>
        <w:jc w:val="left"/>
        <w:rPr>
          <w:sz w:val="30"/>
        </w:rPr>
      </w:pPr>
      <w:r>
        <w:rPr>
          <w:sz w:val="30"/>
        </w:rPr>
        <w:t>到期未履行合同比率</w:t>
      </w:r>
    </w:p>
    <w:p>
      <w:pPr>
        <w:spacing w:before="136"/>
        <w:ind w:left="0" w:right="4103" w:firstLine="0"/>
        <w:jc w:val="right"/>
        <w:rPr>
          <w:sz w:val="30"/>
        </w:rPr>
      </w:pPr>
      <w:r>
        <w:rPr>
          <w:spacing w:val="-1"/>
          <w:sz w:val="30"/>
        </w:rPr>
        <w:t>其中</w:t>
      </w:r>
      <w:r>
        <w:rPr>
          <w:sz w:val="30"/>
        </w:rPr>
        <w:t>（</w:t>
      </w:r>
      <w:r>
        <w:rPr>
          <w:rFonts w:ascii="Times New Roman" w:eastAsia="Times New Roman"/>
          <w:sz w:val="30"/>
        </w:rPr>
        <w:t>1</w:t>
      </w:r>
      <w:r>
        <w:rPr>
          <w:sz w:val="30"/>
        </w:rPr>
        <w:t>）本方违约合同比率</w:t>
      </w:r>
    </w:p>
    <w:p>
      <w:pPr>
        <w:pStyle w:val="13"/>
        <w:numPr>
          <w:ilvl w:val="1"/>
          <w:numId w:val="3"/>
        </w:numPr>
        <w:tabs>
          <w:tab w:val="left" w:pos="750"/>
        </w:tabs>
        <w:spacing w:before="137" w:after="0" w:line="240" w:lineRule="auto"/>
        <w:ind w:left="3360" w:right="4103" w:hanging="3361"/>
        <w:jc w:val="right"/>
        <w:rPr>
          <w:sz w:val="30"/>
        </w:rPr>
      </w:pPr>
      <w:r>
        <w:rPr>
          <w:sz w:val="30"/>
        </w:rPr>
        <w:t>对方违约合同比率</w:t>
      </w:r>
    </w:p>
    <w:p>
      <w:pPr>
        <w:pStyle w:val="13"/>
        <w:numPr>
          <w:ilvl w:val="1"/>
          <w:numId w:val="3"/>
        </w:numPr>
        <w:tabs>
          <w:tab w:val="left" w:pos="3361"/>
        </w:tabs>
        <w:spacing w:before="134" w:after="0" w:line="240" w:lineRule="auto"/>
        <w:ind w:left="3360" w:right="0" w:hanging="750"/>
        <w:jc w:val="left"/>
        <w:rPr>
          <w:sz w:val="30"/>
        </w:rPr>
      </w:pPr>
      <w:r>
        <w:rPr>
          <w:sz w:val="30"/>
        </w:rPr>
        <w:t>因不可抗力未履行合同比率</w:t>
      </w:r>
    </w:p>
    <w:p>
      <w:pPr>
        <w:pStyle w:val="13"/>
        <w:numPr>
          <w:ilvl w:val="0"/>
          <w:numId w:val="3"/>
        </w:numPr>
        <w:tabs>
          <w:tab w:val="left" w:pos="1337"/>
        </w:tabs>
        <w:spacing w:before="136" w:after="0" w:line="240" w:lineRule="auto"/>
        <w:ind w:left="1336" w:right="0" w:hanging="226"/>
        <w:jc w:val="left"/>
        <w:rPr>
          <w:sz w:val="30"/>
        </w:rPr>
      </w:pPr>
      <w:r>
        <w:rPr>
          <w:sz w:val="30"/>
        </w:rPr>
        <w:t>合同争议率</w:t>
      </w:r>
    </w:p>
    <w:p>
      <w:pPr>
        <w:pStyle w:val="13"/>
        <w:numPr>
          <w:ilvl w:val="0"/>
          <w:numId w:val="3"/>
        </w:numPr>
        <w:tabs>
          <w:tab w:val="left" w:pos="1486"/>
        </w:tabs>
        <w:spacing w:before="137" w:after="0" w:line="240" w:lineRule="auto"/>
        <w:ind w:left="1485" w:right="0" w:hanging="375"/>
        <w:jc w:val="left"/>
        <w:rPr>
          <w:sz w:val="30"/>
        </w:rPr>
      </w:pPr>
      <w:r>
        <w:rPr>
          <w:sz w:val="30"/>
        </w:rPr>
        <w:t>合同争议解决率</w:t>
      </w:r>
    </w:p>
    <w:p>
      <w:pPr>
        <w:spacing w:before="134"/>
        <w:ind w:left="0" w:right="1852" w:firstLine="0"/>
        <w:jc w:val="right"/>
        <w:rPr>
          <w:sz w:val="30"/>
        </w:rPr>
      </w:pPr>
      <w:r>
        <w:rPr>
          <w:sz w:val="30"/>
        </w:rPr>
        <w:t>法定代表人（或负责人）签字</w:t>
      </w:r>
    </w:p>
    <w:p>
      <w:pPr>
        <w:spacing w:before="136"/>
        <w:ind w:left="0" w:right="1852" w:firstLine="0"/>
        <w:jc w:val="right"/>
        <w:rPr>
          <w:sz w:val="30"/>
        </w:rPr>
      </w:pPr>
      <w:r>
        <w:rPr>
          <w:sz w:val="30"/>
        </w:rPr>
        <w:t>公章</w:t>
      </w:r>
    </w:p>
    <w:p>
      <w:pPr>
        <w:tabs>
          <w:tab w:val="left" w:pos="1048"/>
          <w:tab w:val="left" w:pos="2099"/>
        </w:tabs>
        <w:spacing w:before="136"/>
        <w:ind w:left="0" w:right="652" w:firstLine="0"/>
        <w:jc w:val="right"/>
        <w:rPr>
          <w:sz w:val="30"/>
        </w:rPr>
        <w:sectPr>
          <w:footerReference r:id="rId17" w:type="default"/>
          <w:footerReference r:id="rId18" w:type="even"/>
          <w:pgSz w:w="11910" w:h="16840"/>
          <w:pgMar w:top="1580" w:right="1020" w:bottom="1220" w:left="1020" w:header="0" w:footer="1022" w:gutter="0"/>
          <w:pgNumType w:fmt="numberInDash"/>
          <w:cols w:space="720" w:num="1"/>
        </w:sectPr>
      </w:pP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4"/>
        </w:rPr>
      </w:pPr>
    </w:p>
    <w:p>
      <w:pPr>
        <w:pStyle w:val="4"/>
        <w:spacing w:before="54"/>
        <w:ind w:left="399" w:right="400"/>
        <w:jc w:val="center"/>
        <w:rPr>
          <w:rFonts w:hint="eastAsia" w:ascii="黑体" w:eastAsia="黑体"/>
        </w:rPr>
      </w:pPr>
      <w:bookmarkStart w:id="3" w:name="四、填表说明"/>
      <w:bookmarkEnd w:id="3"/>
      <w:r>
        <w:rPr>
          <w:rFonts w:hint="eastAsia" w:ascii="黑体" w:eastAsia="黑体"/>
        </w:rPr>
        <w:t>四、填表说明</w:t>
      </w:r>
    </w:p>
    <w:p>
      <w:pPr>
        <w:pStyle w:val="4"/>
        <w:spacing w:before="3"/>
        <w:rPr>
          <w:rFonts w:ascii="黑体"/>
          <w:sz w:val="47"/>
        </w:rPr>
      </w:pPr>
    </w:p>
    <w:p>
      <w:pPr>
        <w:spacing w:before="1"/>
        <w:ind w:left="1111" w:right="0" w:firstLine="0"/>
        <w:jc w:val="left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（一）封面</w:t>
      </w:r>
    </w:p>
    <w:p>
      <w:pPr>
        <w:pStyle w:val="13"/>
        <w:numPr>
          <w:ilvl w:val="0"/>
          <w:numId w:val="4"/>
        </w:numPr>
        <w:tabs>
          <w:tab w:val="left" w:pos="1337"/>
        </w:tabs>
        <w:spacing w:before="174" w:after="0" w:line="350" w:lineRule="auto"/>
        <w:ind w:left="511" w:right="508" w:firstLine="600"/>
        <w:jc w:val="both"/>
        <w:rPr>
          <w:sz w:val="30"/>
        </w:rPr>
      </w:pPr>
      <w:r>
        <w:rPr>
          <w:spacing w:val="-9"/>
          <w:sz w:val="30"/>
        </w:rPr>
        <w:t>企业名称：按营业执照上的详细名称填写，并加盖公章。申报</w:t>
      </w:r>
      <w:r>
        <w:rPr>
          <w:spacing w:val="3"/>
          <w:sz w:val="30"/>
        </w:rPr>
        <w:t>前三年内企业名称有变更或申报期间正在变更的，在备注栏中具体说明</w:t>
      </w:r>
    </w:p>
    <w:p>
      <w:pPr>
        <w:pStyle w:val="13"/>
        <w:numPr>
          <w:ilvl w:val="0"/>
          <w:numId w:val="4"/>
        </w:numPr>
        <w:tabs>
          <w:tab w:val="left" w:pos="1337"/>
        </w:tabs>
        <w:spacing w:before="0" w:after="0" w:line="348" w:lineRule="auto"/>
        <w:ind w:left="511" w:right="508" w:firstLine="600"/>
        <w:jc w:val="left"/>
        <w:rPr>
          <w:sz w:val="30"/>
        </w:rPr>
      </w:pPr>
      <w:r>
        <w:rPr>
          <w:spacing w:val="-11"/>
          <w:sz w:val="30"/>
        </w:rPr>
        <w:t>联系人：指企业具体经办和联系人。在申报期间如发生变更应</w:t>
      </w:r>
      <w:r>
        <w:rPr>
          <w:sz w:val="30"/>
        </w:rPr>
        <w:t>及时告知申报单位</w:t>
      </w:r>
    </w:p>
    <w:p>
      <w:pPr>
        <w:pStyle w:val="13"/>
        <w:numPr>
          <w:ilvl w:val="0"/>
          <w:numId w:val="4"/>
        </w:numPr>
        <w:tabs>
          <w:tab w:val="left" w:pos="1337"/>
        </w:tabs>
        <w:spacing w:before="3" w:after="0" w:line="240" w:lineRule="auto"/>
        <w:ind w:left="1336" w:right="0" w:hanging="226"/>
        <w:jc w:val="left"/>
        <w:rPr>
          <w:sz w:val="30"/>
        </w:rPr>
      </w:pPr>
      <w:r>
        <w:rPr>
          <w:sz w:val="30"/>
        </w:rPr>
        <w:t>联系电话：指联系人办公电话及手机号</w:t>
      </w:r>
    </w:p>
    <w:p>
      <w:pPr>
        <w:spacing w:before="175"/>
        <w:ind w:left="1111" w:right="0" w:firstLine="0"/>
        <w:jc w:val="left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（二）相关表格</w:t>
      </w:r>
    </w:p>
    <w:p>
      <w:pPr>
        <w:pStyle w:val="13"/>
        <w:numPr>
          <w:ilvl w:val="0"/>
          <w:numId w:val="5"/>
        </w:numPr>
        <w:tabs>
          <w:tab w:val="left" w:pos="1498"/>
        </w:tabs>
        <w:spacing w:before="175" w:after="0" w:line="350" w:lineRule="auto"/>
        <w:ind w:left="511" w:right="508" w:firstLine="600"/>
        <w:jc w:val="left"/>
        <w:rPr>
          <w:sz w:val="30"/>
        </w:rPr>
      </w:pPr>
      <w:r>
        <w:rPr>
          <w:sz w:val="30"/>
        </w:rPr>
        <w:t>企业登记注册类型：内资企业按照《关于划分企业登记注册类型的规定调整的通知》（国统字〔</w:t>
      </w:r>
      <w:r>
        <w:rPr>
          <w:rFonts w:ascii="Times New Roman" w:eastAsia="Times New Roman"/>
          <w:spacing w:val="-3"/>
          <w:sz w:val="30"/>
        </w:rPr>
        <w:t>2011</w:t>
      </w:r>
      <w:r>
        <w:rPr>
          <w:sz w:val="30"/>
        </w:rPr>
        <w:t>〕</w:t>
      </w:r>
      <w:r>
        <w:rPr>
          <w:rFonts w:ascii="Times New Roman" w:eastAsia="Times New Roman"/>
          <w:sz w:val="30"/>
        </w:rPr>
        <w:t>86</w:t>
      </w:r>
      <w:r>
        <w:rPr>
          <w:rFonts w:ascii="Times New Roman" w:eastAsia="Times New Roman"/>
          <w:spacing w:val="32"/>
          <w:sz w:val="30"/>
        </w:rPr>
        <w:t xml:space="preserve"> </w:t>
      </w:r>
      <w:r>
        <w:rPr>
          <w:sz w:val="30"/>
        </w:rPr>
        <w:t>号）具体类型规范填</w:t>
      </w:r>
      <w:r>
        <w:rPr>
          <w:spacing w:val="3"/>
          <w:sz w:val="30"/>
        </w:rPr>
        <w:t>写，如国有企业、集体企业、国有独资公司、其他有限责任公司</w:t>
      </w:r>
      <w:r>
        <w:rPr>
          <w:rFonts w:hint="eastAsia"/>
          <w:spacing w:val="3"/>
          <w:sz w:val="30"/>
          <w:lang w:eastAsia="zh-CN"/>
        </w:rPr>
        <w:t>、</w:t>
      </w:r>
      <w:r>
        <w:rPr>
          <w:spacing w:val="3"/>
          <w:sz w:val="30"/>
        </w:rPr>
        <w:t>股份有限公司、私营独资企业、私营有限责任公司、合资经营企业</w:t>
      </w:r>
    </w:p>
    <w:p>
      <w:pPr>
        <w:spacing w:before="0" w:line="348" w:lineRule="auto"/>
        <w:ind w:left="511" w:right="508" w:firstLine="0"/>
        <w:jc w:val="left"/>
        <w:rPr>
          <w:sz w:val="30"/>
        </w:rPr>
      </w:pPr>
      <w:r>
        <w:rPr>
          <w:sz w:val="30"/>
        </w:rPr>
        <w:t>（港或澳、台资）等，外商投资企业按照营业执照上载明的类型填写</w:t>
      </w:r>
    </w:p>
    <w:p>
      <w:pPr>
        <w:pStyle w:val="13"/>
        <w:numPr>
          <w:ilvl w:val="0"/>
          <w:numId w:val="5"/>
        </w:numPr>
        <w:tabs>
          <w:tab w:val="left" w:pos="1337"/>
        </w:tabs>
        <w:spacing w:before="0" w:after="0" w:line="350" w:lineRule="auto"/>
        <w:ind w:left="511" w:right="506" w:firstLine="600"/>
        <w:jc w:val="left"/>
        <w:rPr>
          <w:sz w:val="30"/>
        </w:rPr>
      </w:pPr>
      <w:r>
        <w:rPr>
          <w:spacing w:val="-5"/>
          <w:sz w:val="30"/>
        </w:rPr>
        <w:t>法定代表人</w:t>
      </w:r>
      <w:r>
        <w:rPr>
          <w:sz w:val="30"/>
        </w:rPr>
        <w:t>（或负责人</w:t>
      </w:r>
      <w:r>
        <w:rPr>
          <w:spacing w:val="-20"/>
          <w:sz w:val="30"/>
        </w:rPr>
        <w:t>）</w:t>
      </w:r>
      <w:r>
        <w:rPr>
          <w:spacing w:val="-8"/>
          <w:sz w:val="30"/>
        </w:rPr>
        <w:t>：企业填写法定代表人姓名，分支机</w:t>
      </w:r>
      <w:r>
        <w:rPr>
          <w:sz w:val="30"/>
        </w:rPr>
        <w:t>构填写负责人姓名</w:t>
      </w:r>
    </w:p>
    <w:p>
      <w:pPr>
        <w:pStyle w:val="13"/>
        <w:numPr>
          <w:ilvl w:val="0"/>
          <w:numId w:val="5"/>
        </w:numPr>
        <w:tabs>
          <w:tab w:val="left" w:pos="1337"/>
        </w:tabs>
        <w:spacing w:before="0" w:after="0" w:line="350" w:lineRule="auto"/>
        <w:ind w:left="511" w:right="506" w:firstLine="600"/>
        <w:jc w:val="both"/>
        <w:rPr>
          <w:sz w:val="30"/>
        </w:rPr>
      </w:pPr>
      <w:r>
        <w:rPr>
          <w:spacing w:val="-4"/>
          <w:sz w:val="30"/>
        </w:rPr>
        <w:t>行业分类：按照《国民经济行业分类》</w:t>
      </w:r>
      <w:r>
        <w:rPr>
          <w:sz w:val="30"/>
        </w:rPr>
        <w:t>（</w:t>
      </w:r>
      <w:r>
        <w:rPr>
          <w:rFonts w:ascii="Times New Roman" w:eastAsia="Times New Roman"/>
          <w:sz w:val="30"/>
        </w:rPr>
        <w:t>GB/T</w:t>
      </w:r>
      <w:r>
        <w:rPr>
          <w:rFonts w:ascii="Times New Roman" w:eastAsia="Times New Roman"/>
          <w:spacing w:val="-18"/>
          <w:sz w:val="30"/>
        </w:rPr>
        <w:t xml:space="preserve"> </w:t>
      </w:r>
      <w:r>
        <w:rPr>
          <w:rFonts w:ascii="Times New Roman" w:eastAsia="Times New Roman"/>
          <w:sz w:val="30"/>
        </w:rPr>
        <w:t>4754-2017</w:t>
      </w:r>
      <w:r>
        <w:rPr>
          <w:sz w:val="30"/>
        </w:rPr>
        <w:t>）规</w:t>
      </w:r>
      <w:r>
        <w:rPr>
          <w:spacing w:val="3"/>
          <w:sz w:val="30"/>
        </w:rPr>
        <w:t>范填写，具体到大类，如农业、林业、畜牧业、食品制造业、纺织业、家具制造业、房屋建筑业、批发业、保险业、房地产业、租赁业、商品服务业等</w:t>
      </w:r>
    </w:p>
    <w:p>
      <w:pPr>
        <w:spacing w:before="0" w:line="379" w:lineRule="exact"/>
        <w:ind w:left="1111" w:right="0" w:firstLine="0"/>
        <w:jc w:val="both"/>
        <w:rPr>
          <w:sz w:val="30"/>
        </w:rPr>
      </w:pPr>
      <w:r>
        <w:rPr>
          <w:rFonts w:ascii="Times New Roman" w:eastAsia="Times New Roman"/>
          <w:sz w:val="30"/>
        </w:rPr>
        <w:t xml:space="preserve">4 </w:t>
      </w:r>
      <w:r>
        <w:rPr>
          <w:sz w:val="30"/>
        </w:rPr>
        <w:t>合同管理部门：指企业内部合同信用管理工作的归口管理部</w:t>
      </w:r>
    </w:p>
    <w:p>
      <w:pPr>
        <w:spacing w:after="0" w:line="379" w:lineRule="exact"/>
        <w:jc w:val="both"/>
        <w:rPr>
          <w:sz w:val="30"/>
        </w:rPr>
        <w:sectPr>
          <w:footerReference r:id="rId19" w:type="default"/>
          <w:footerReference r:id="rId20" w:type="even"/>
          <w:pgSz w:w="11910" w:h="16840"/>
          <w:pgMar w:top="1580" w:right="1020" w:bottom="1300" w:left="1020" w:header="0" w:footer="1102" w:gutter="0"/>
          <w:pgNumType w:fmt="numberInDash"/>
          <w:cols w:space="720" w:num="1"/>
        </w:sectPr>
      </w:pPr>
    </w:p>
    <w:p>
      <w:pPr>
        <w:pStyle w:val="4"/>
        <w:rPr>
          <w:sz w:val="15"/>
        </w:rPr>
      </w:pPr>
    </w:p>
    <w:p>
      <w:pPr>
        <w:spacing w:before="58"/>
        <w:ind w:left="511" w:right="0" w:firstLine="0"/>
        <w:jc w:val="left"/>
        <w:rPr>
          <w:sz w:val="30"/>
        </w:rPr>
      </w:pPr>
      <w:r>
        <w:rPr>
          <w:sz w:val="30"/>
        </w:rPr>
        <w:t>门，可以是独立的合同信用管理部门，也可以是相关的业务部门</w:t>
      </w:r>
    </w:p>
    <w:p>
      <w:pPr>
        <w:pStyle w:val="13"/>
        <w:numPr>
          <w:ilvl w:val="0"/>
          <w:numId w:val="6"/>
        </w:numPr>
        <w:tabs>
          <w:tab w:val="left" w:pos="1337"/>
        </w:tabs>
        <w:spacing w:before="177" w:after="0" w:line="348" w:lineRule="auto"/>
        <w:ind w:left="511" w:right="508" w:firstLine="600"/>
        <w:jc w:val="both"/>
        <w:rPr>
          <w:sz w:val="30"/>
        </w:rPr>
      </w:pPr>
      <w:r>
        <w:rPr>
          <w:spacing w:val="-8"/>
          <w:sz w:val="30"/>
        </w:rPr>
        <w:t>合同信用管理制度：企业目前已建立的各项合同管理制度，根</w:t>
      </w:r>
      <w:r>
        <w:rPr>
          <w:spacing w:val="3"/>
          <w:sz w:val="30"/>
        </w:rPr>
        <w:t>据企业实际情况进行勾选，若所建合同制度未在所列项中，可在备注栏填写</w:t>
      </w:r>
    </w:p>
    <w:p>
      <w:pPr>
        <w:pStyle w:val="13"/>
        <w:numPr>
          <w:ilvl w:val="0"/>
          <w:numId w:val="6"/>
        </w:numPr>
        <w:tabs>
          <w:tab w:val="left" w:pos="1337"/>
        </w:tabs>
        <w:spacing w:before="8" w:after="0" w:line="350" w:lineRule="auto"/>
        <w:ind w:left="511" w:right="508" w:firstLine="600"/>
        <w:jc w:val="left"/>
        <w:rPr>
          <w:sz w:val="30"/>
        </w:rPr>
      </w:pPr>
      <w:r>
        <w:rPr>
          <w:spacing w:val="-7"/>
          <w:sz w:val="30"/>
        </w:rPr>
        <w:t>行业是否推广使用合同示范文本：指企业主营业务所属行业是</w:t>
      </w:r>
      <w:r>
        <w:rPr>
          <w:spacing w:val="3"/>
          <w:sz w:val="30"/>
        </w:rPr>
        <w:t>否有推广采用示范文本签订合同。合同示范文本是指由各级行政主管部门制定、发布，或者会同有关主管部门、行业自律组织制定 发布的，供合同当事人参照使用的合同范本</w:t>
      </w:r>
    </w:p>
    <w:p>
      <w:pPr>
        <w:pStyle w:val="13"/>
        <w:numPr>
          <w:ilvl w:val="0"/>
          <w:numId w:val="6"/>
        </w:numPr>
        <w:tabs>
          <w:tab w:val="left" w:pos="1561"/>
        </w:tabs>
        <w:spacing w:before="0" w:after="0" w:line="348" w:lineRule="auto"/>
        <w:ind w:left="511" w:right="508" w:firstLine="600"/>
        <w:jc w:val="left"/>
        <w:rPr>
          <w:sz w:val="30"/>
        </w:rPr>
      </w:pPr>
      <w:r>
        <w:rPr>
          <w:spacing w:val="-2"/>
          <w:sz w:val="30"/>
        </w:rPr>
        <w:t>企业使用格式条款签订合同情况：格式条款是当事人为了重</w:t>
      </w:r>
      <w:r>
        <w:rPr>
          <w:sz w:val="30"/>
        </w:rPr>
        <w:t>复使用而预先拟定，并在订立合同时未与对方协商的条款</w:t>
      </w:r>
    </w:p>
    <w:p>
      <w:pPr>
        <w:pStyle w:val="13"/>
        <w:numPr>
          <w:ilvl w:val="0"/>
          <w:numId w:val="6"/>
        </w:numPr>
        <w:tabs>
          <w:tab w:val="left" w:pos="1561"/>
        </w:tabs>
        <w:spacing w:before="1" w:after="0" w:line="350" w:lineRule="auto"/>
        <w:ind w:left="511" w:right="503" w:firstLine="600"/>
        <w:jc w:val="both"/>
        <w:rPr>
          <w:sz w:val="30"/>
        </w:rPr>
      </w:pPr>
      <w:r>
        <w:rPr>
          <w:spacing w:val="-1"/>
          <w:sz w:val="30"/>
        </w:rPr>
        <w:t xml:space="preserve">合同总数：指企业以各种形式签订的合同总份数和总金额， </w:t>
      </w:r>
      <w:r>
        <w:rPr>
          <w:spacing w:val="3"/>
          <w:sz w:val="30"/>
        </w:rPr>
        <w:t>包括当年签订的合同和以前年度签订未履行完毕的合同。合同包括纸质书面合同、电子合同等多种形式的有效合同文本，不包括口头</w:t>
      </w:r>
      <w:r>
        <w:rPr>
          <w:spacing w:val="4"/>
          <w:sz w:val="30"/>
        </w:rPr>
        <w:t>合同。合同总数＝（</w:t>
      </w:r>
      <w:r>
        <w:rPr>
          <w:spacing w:val="3"/>
          <w:sz w:val="30"/>
        </w:rPr>
        <w:t>当年签订的合同＋以前年度签订未履行完毕的合同）。说明：本申请表中所统计的合同均不包括劳动合同</w:t>
      </w:r>
    </w:p>
    <w:p>
      <w:pPr>
        <w:pStyle w:val="13"/>
        <w:numPr>
          <w:ilvl w:val="0"/>
          <w:numId w:val="6"/>
        </w:numPr>
        <w:tabs>
          <w:tab w:val="left" w:pos="1561"/>
        </w:tabs>
        <w:spacing w:before="0" w:after="0" w:line="350" w:lineRule="auto"/>
        <w:ind w:left="511" w:right="508" w:firstLine="600"/>
        <w:jc w:val="left"/>
        <w:rPr>
          <w:sz w:val="30"/>
        </w:rPr>
      </w:pPr>
      <w:r>
        <w:rPr>
          <w:spacing w:val="-2"/>
          <w:sz w:val="30"/>
        </w:rPr>
        <w:t>当年签订的合同：指企业在统计年度内以各种形式签订的合</w:t>
      </w:r>
      <w:r>
        <w:rPr>
          <w:sz w:val="30"/>
        </w:rPr>
        <w:t>同总份数和总金额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0" w:after="0" w:line="350" w:lineRule="auto"/>
        <w:ind w:left="511" w:right="508" w:firstLine="600"/>
        <w:jc w:val="left"/>
        <w:rPr>
          <w:sz w:val="30"/>
        </w:rPr>
      </w:pPr>
      <w:r>
        <w:rPr>
          <w:sz w:val="30"/>
        </w:rPr>
        <w:t>当年应当履行合同：指企业按照合同约定，应当在统计年度</w:t>
      </w:r>
      <w:r>
        <w:rPr>
          <w:spacing w:val="3"/>
          <w:sz w:val="30"/>
        </w:rPr>
        <w:t>内履行完毕的合同份数、合同金额，包括以前年度签订的合同中 应于统计期间内履行完毕的部分，不包括已被认定无效、撤销、解</w:t>
      </w:r>
      <w:r>
        <w:rPr>
          <w:spacing w:val="4"/>
          <w:sz w:val="30"/>
        </w:rPr>
        <w:t>除、变更的部分。当年应当履行合同</w:t>
      </w:r>
      <w:r>
        <w:rPr>
          <w:spacing w:val="5"/>
          <w:sz w:val="30"/>
        </w:rPr>
        <w:t>＝（</w:t>
      </w:r>
      <w:r>
        <w:rPr>
          <w:spacing w:val="3"/>
          <w:sz w:val="30"/>
        </w:rPr>
        <w:t>当年实际履行合同＋到期未履行的合同）</w:t>
      </w:r>
    </w:p>
    <w:p>
      <w:pPr>
        <w:pStyle w:val="13"/>
        <w:numPr>
          <w:ilvl w:val="0"/>
          <w:numId w:val="6"/>
        </w:numPr>
        <w:tabs>
          <w:tab w:val="left" w:pos="1476"/>
        </w:tabs>
        <w:spacing w:before="0" w:after="0" w:line="348" w:lineRule="auto"/>
        <w:ind w:left="511" w:right="510" w:firstLine="600"/>
        <w:jc w:val="left"/>
        <w:rPr>
          <w:sz w:val="30"/>
        </w:rPr>
      </w:pPr>
      <w:r>
        <w:rPr>
          <w:sz w:val="30"/>
        </w:rPr>
        <w:t>当年实际履行合同：指在统计期间内按照合同约定实际履行的合同</w:t>
      </w:r>
    </w:p>
    <w:p>
      <w:pPr>
        <w:spacing w:after="0" w:line="348" w:lineRule="auto"/>
        <w:jc w:val="left"/>
        <w:rPr>
          <w:sz w:val="30"/>
        </w:rPr>
        <w:sectPr>
          <w:pgSz w:w="11910" w:h="16840"/>
          <w:pgMar w:top="1580" w:right="1020" w:bottom="1300" w:left="1020" w:header="0" w:footer="1102" w:gutter="0"/>
          <w:pgNumType w:fmt="numberInDash"/>
          <w:cols w:space="720" w:num="1"/>
        </w:sectPr>
      </w:pPr>
    </w:p>
    <w:p>
      <w:pPr>
        <w:pStyle w:val="4"/>
        <w:spacing w:before="3"/>
        <w:rPr>
          <w:sz w:val="14"/>
        </w:rPr>
      </w:pPr>
    </w:p>
    <w:p>
      <w:pPr>
        <w:pStyle w:val="13"/>
        <w:numPr>
          <w:ilvl w:val="0"/>
          <w:numId w:val="6"/>
        </w:numPr>
        <w:tabs>
          <w:tab w:val="left" w:pos="1488"/>
        </w:tabs>
        <w:spacing w:before="68" w:after="0" w:line="350" w:lineRule="auto"/>
        <w:ind w:left="511" w:right="508" w:firstLine="600"/>
        <w:jc w:val="both"/>
        <w:rPr>
          <w:sz w:val="30"/>
        </w:rPr>
      </w:pPr>
      <w:r>
        <w:rPr>
          <w:sz w:val="30"/>
        </w:rPr>
        <w:t>到期未履行合同：指到期合同中因本方违约、对方违约、不</w:t>
      </w:r>
      <w:r>
        <w:rPr>
          <w:spacing w:val="3"/>
          <w:sz w:val="30"/>
        </w:rPr>
        <w:t>可抗力、争议、中止等原因导致的未履行的合同。到期未履行的合同</w:t>
      </w:r>
      <w:r>
        <w:rPr>
          <w:spacing w:val="-14"/>
          <w:sz w:val="30"/>
        </w:rPr>
        <w:t>＝（</w:t>
      </w:r>
      <w:r>
        <w:rPr>
          <w:sz w:val="30"/>
        </w:rPr>
        <w:t>本方违约合同＋对方违约合同＋因不可抗力未履行合同</w:t>
      </w:r>
      <w:r>
        <w:rPr>
          <w:rFonts w:ascii="Times New Roman" w:eastAsia="Times New Roman"/>
          <w:sz w:val="30"/>
        </w:rPr>
        <w:t>+</w:t>
      </w:r>
      <w:r>
        <w:rPr>
          <w:spacing w:val="-8"/>
          <w:sz w:val="30"/>
        </w:rPr>
        <w:t>因争</w:t>
      </w:r>
      <w:r>
        <w:rPr>
          <w:sz w:val="30"/>
        </w:rPr>
        <w:t>议、中止等导致的未履行合同）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0" w:after="0" w:line="381" w:lineRule="exact"/>
        <w:ind w:left="1487" w:right="0" w:hanging="377"/>
        <w:jc w:val="left"/>
        <w:rPr>
          <w:sz w:val="30"/>
        </w:rPr>
      </w:pPr>
      <w:r>
        <w:rPr>
          <w:sz w:val="30"/>
        </w:rPr>
        <w:t>撤销合同：指被人民法院或者仲裁机构撤销的合同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175" w:after="0" w:line="348" w:lineRule="auto"/>
        <w:ind w:left="511" w:right="508" w:firstLine="600"/>
        <w:jc w:val="left"/>
        <w:rPr>
          <w:sz w:val="30"/>
        </w:rPr>
      </w:pPr>
      <w:r>
        <w:rPr>
          <w:sz w:val="30"/>
        </w:rPr>
        <w:t>解除合同：指经双方协商一致或其他方式解除的合同，包括约定解除和法定解除的合同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6" w:after="0" w:line="350" w:lineRule="auto"/>
        <w:ind w:left="511" w:right="508" w:firstLine="600"/>
        <w:jc w:val="both"/>
        <w:rPr>
          <w:sz w:val="30"/>
        </w:rPr>
      </w:pPr>
      <w:r>
        <w:rPr>
          <w:sz w:val="30"/>
        </w:rPr>
        <w:t>变更合同：指到期合同中，合同的价款、履行期限已发生变</w:t>
      </w:r>
      <w:r>
        <w:rPr>
          <w:spacing w:val="3"/>
          <w:sz w:val="30"/>
        </w:rPr>
        <w:t>更的合同，包括以补充协议对已到期合同的价款、履行期限进行修改的情形。变更总金额是指变更后的合同总额与变更前的合同总额之差额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0" w:after="0" w:line="348" w:lineRule="auto"/>
        <w:ind w:left="511" w:right="508" w:firstLine="600"/>
        <w:jc w:val="left"/>
        <w:rPr>
          <w:sz w:val="30"/>
        </w:rPr>
      </w:pPr>
      <w:r>
        <w:rPr>
          <w:sz w:val="30"/>
        </w:rPr>
        <w:t>发生争议合同：指本期双方发生争议的合同。合同争议金额指发生争议合同的争议金额，不是该合同的总金额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0" w:after="0" w:line="240" w:lineRule="auto"/>
        <w:ind w:left="1487" w:right="0" w:hanging="377"/>
        <w:jc w:val="left"/>
        <w:rPr>
          <w:sz w:val="30"/>
        </w:rPr>
      </w:pPr>
      <w:r>
        <w:rPr>
          <w:sz w:val="30"/>
        </w:rPr>
        <w:t>解决争议合同：指本期解决的合同争议份数和金额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175" w:after="0" w:line="350" w:lineRule="auto"/>
        <w:ind w:left="511" w:right="506" w:firstLine="600"/>
        <w:jc w:val="both"/>
        <w:rPr>
          <w:sz w:val="30"/>
        </w:rPr>
      </w:pPr>
      <w:r>
        <w:rPr>
          <w:sz w:val="30"/>
        </w:rPr>
        <w:t>当年收入性合同实际履约率：〔当年实际履行的收入性合同份数</w:t>
      </w:r>
      <w:r>
        <w:rPr>
          <w:rFonts w:ascii="Times New Roman" w:eastAsia="Times New Roman"/>
          <w:spacing w:val="2"/>
          <w:sz w:val="30"/>
        </w:rPr>
        <w:t>/</w:t>
      </w:r>
      <w:r>
        <w:rPr>
          <w:spacing w:val="2"/>
          <w:sz w:val="30"/>
        </w:rPr>
        <w:t>（</w:t>
      </w:r>
      <w:r>
        <w:rPr>
          <w:sz w:val="30"/>
        </w:rPr>
        <w:t>当年应当履行收入性合同份数</w:t>
      </w:r>
      <w:r>
        <w:rPr>
          <w:rFonts w:ascii="Times New Roman" w:eastAsia="Times New Roman"/>
          <w:sz w:val="30"/>
        </w:rPr>
        <w:t>-</w:t>
      </w:r>
      <w:r>
        <w:rPr>
          <w:sz w:val="30"/>
        </w:rPr>
        <w:t>不可抗力、对方违约份数）</w:t>
      </w:r>
      <w:r>
        <w:rPr>
          <w:rFonts w:ascii="Times New Roman" w:eastAsia="Times New Roman"/>
          <w:sz w:val="30"/>
        </w:rPr>
        <w:t xml:space="preserve">+ </w:t>
      </w:r>
      <w:r>
        <w:rPr>
          <w:sz w:val="30"/>
        </w:rPr>
        <w:t>当年实际履行的收入性合同金额</w:t>
      </w:r>
      <w:r>
        <w:rPr>
          <w:rFonts w:ascii="Times New Roman" w:eastAsia="Times New Roman"/>
          <w:spacing w:val="-19"/>
          <w:sz w:val="30"/>
        </w:rPr>
        <w:t>/</w:t>
      </w:r>
      <w:r>
        <w:rPr>
          <w:spacing w:val="-19"/>
          <w:sz w:val="30"/>
        </w:rPr>
        <w:t>（</w:t>
      </w:r>
      <w:r>
        <w:rPr>
          <w:sz w:val="30"/>
        </w:rPr>
        <w:t>当年应当履行收入性合同金额</w:t>
      </w:r>
      <w:r>
        <w:rPr>
          <w:rFonts w:ascii="Times New Roman" w:eastAsia="Times New Roman"/>
          <w:sz w:val="30"/>
        </w:rPr>
        <w:t>-</w:t>
      </w:r>
      <w:r>
        <w:rPr>
          <w:spacing w:val="-15"/>
          <w:sz w:val="30"/>
        </w:rPr>
        <w:t>不</w:t>
      </w:r>
      <w:r>
        <w:rPr>
          <w:sz w:val="30"/>
        </w:rPr>
        <w:t>可抗力、对方违约金额）〕</w:t>
      </w:r>
      <w:r>
        <w:rPr>
          <w:rFonts w:ascii="Times New Roman" w:eastAsia="Times New Roman"/>
          <w:sz w:val="30"/>
        </w:rPr>
        <w:t>/2</w:t>
      </w:r>
      <w:r>
        <w:rPr>
          <w:rFonts w:ascii="Times New Roman" w:eastAsia="Times New Roman"/>
          <w:spacing w:val="-1"/>
          <w:sz w:val="30"/>
        </w:rPr>
        <w:t xml:space="preserve"> </w:t>
      </w:r>
      <w:r>
        <w:rPr>
          <w:rFonts w:ascii="Times New Roman" w:eastAsia="Times New Roman"/>
          <w:sz w:val="30"/>
        </w:rPr>
        <w:t>*100%</w:t>
      </w:r>
      <w:r>
        <w:rPr>
          <w:sz w:val="30"/>
        </w:rPr>
        <w:t>。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0" w:after="0" w:line="350" w:lineRule="auto"/>
        <w:ind w:left="511" w:right="506" w:firstLine="600"/>
        <w:jc w:val="both"/>
        <w:rPr>
          <w:sz w:val="30"/>
        </w:rPr>
      </w:pPr>
      <w:r>
        <w:rPr>
          <w:sz w:val="30"/>
        </w:rPr>
        <w:t>当年支出性合同实际履约率：〔当年实际履行的支出性合同份数</w:t>
      </w:r>
      <w:r>
        <w:rPr>
          <w:rFonts w:ascii="Times New Roman" w:eastAsia="Times New Roman"/>
          <w:spacing w:val="2"/>
          <w:sz w:val="30"/>
        </w:rPr>
        <w:t>/</w:t>
      </w:r>
      <w:r>
        <w:rPr>
          <w:spacing w:val="2"/>
          <w:sz w:val="30"/>
        </w:rPr>
        <w:t>（</w:t>
      </w:r>
      <w:r>
        <w:rPr>
          <w:sz w:val="30"/>
        </w:rPr>
        <w:t>当年应当履行支出性合同份数</w:t>
      </w:r>
      <w:r>
        <w:rPr>
          <w:rFonts w:ascii="Times New Roman" w:eastAsia="Times New Roman"/>
          <w:sz w:val="30"/>
        </w:rPr>
        <w:t>-</w:t>
      </w:r>
      <w:r>
        <w:rPr>
          <w:sz w:val="30"/>
        </w:rPr>
        <w:t>不可抗力、对方违约份数）</w:t>
      </w:r>
      <w:r>
        <w:rPr>
          <w:rFonts w:ascii="Times New Roman" w:eastAsia="Times New Roman"/>
          <w:sz w:val="30"/>
        </w:rPr>
        <w:t xml:space="preserve">+ </w:t>
      </w:r>
      <w:r>
        <w:rPr>
          <w:sz w:val="30"/>
        </w:rPr>
        <w:t>当年实际履行的支出性合同金额</w:t>
      </w:r>
      <w:r>
        <w:rPr>
          <w:rFonts w:ascii="Times New Roman" w:eastAsia="Times New Roman"/>
          <w:spacing w:val="-19"/>
          <w:sz w:val="30"/>
        </w:rPr>
        <w:t>/</w:t>
      </w:r>
      <w:r>
        <w:rPr>
          <w:spacing w:val="-19"/>
          <w:sz w:val="30"/>
        </w:rPr>
        <w:t>（</w:t>
      </w:r>
      <w:r>
        <w:rPr>
          <w:sz w:val="30"/>
        </w:rPr>
        <w:t>当年应当履行支出性合同金额</w:t>
      </w:r>
      <w:r>
        <w:rPr>
          <w:rFonts w:ascii="Times New Roman" w:eastAsia="Times New Roman"/>
          <w:sz w:val="30"/>
        </w:rPr>
        <w:t>-</w:t>
      </w:r>
      <w:r>
        <w:rPr>
          <w:spacing w:val="-15"/>
          <w:sz w:val="30"/>
        </w:rPr>
        <w:t>不</w:t>
      </w:r>
      <w:r>
        <w:rPr>
          <w:sz w:val="30"/>
        </w:rPr>
        <w:t>可抗力、对方违约金额）〕</w:t>
      </w:r>
      <w:r>
        <w:rPr>
          <w:rFonts w:ascii="Times New Roman" w:eastAsia="Times New Roman"/>
          <w:sz w:val="30"/>
        </w:rPr>
        <w:t>/2</w:t>
      </w:r>
      <w:r>
        <w:rPr>
          <w:rFonts w:ascii="Times New Roman" w:eastAsia="Times New Roman"/>
          <w:spacing w:val="-1"/>
          <w:sz w:val="30"/>
        </w:rPr>
        <w:t xml:space="preserve"> </w:t>
      </w:r>
      <w:r>
        <w:rPr>
          <w:rFonts w:ascii="Times New Roman" w:eastAsia="Times New Roman"/>
          <w:sz w:val="30"/>
        </w:rPr>
        <w:t>*100%</w:t>
      </w:r>
      <w:r>
        <w:rPr>
          <w:sz w:val="30"/>
        </w:rPr>
        <w:t>。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0" w:after="0" w:line="348" w:lineRule="auto"/>
        <w:ind w:left="511" w:right="508" w:firstLine="600"/>
        <w:jc w:val="left"/>
        <w:rPr>
          <w:rFonts w:ascii="Times New Roman" w:eastAsia="Times New Roman"/>
          <w:sz w:val="30"/>
        </w:rPr>
      </w:pPr>
      <w:r>
        <w:rPr>
          <w:spacing w:val="-1"/>
          <w:sz w:val="30"/>
        </w:rPr>
        <w:t>期末应收款占收入性合同总额比例：期末应收款余额</w:t>
      </w:r>
      <w:r>
        <w:rPr>
          <w:rFonts w:ascii="Times New Roman" w:eastAsia="Times New Roman"/>
          <w:sz w:val="30"/>
        </w:rPr>
        <w:t>/</w:t>
      </w:r>
      <w:r>
        <w:rPr>
          <w:spacing w:val="-5"/>
          <w:sz w:val="30"/>
        </w:rPr>
        <w:t>当年应</w:t>
      </w:r>
      <w:r>
        <w:rPr>
          <w:sz w:val="30"/>
        </w:rPr>
        <w:t>当履行的收入性合同总额</w:t>
      </w:r>
      <w:r>
        <w:rPr>
          <w:rFonts w:ascii="Times New Roman" w:eastAsia="Times New Roman"/>
          <w:sz w:val="30"/>
        </w:rPr>
        <w:t>*100%</w:t>
      </w:r>
    </w:p>
    <w:p>
      <w:pPr>
        <w:spacing w:after="0" w:line="348" w:lineRule="auto"/>
        <w:jc w:val="left"/>
        <w:rPr>
          <w:rFonts w:ascii="Times New Roman" w:eastAsia="Times New Roman"/>
          <w:sz w:val="30"/>
        </w:rPr>
        <w:sectPr>
          <w:pgSz w:w="11910" w:h="16840"/>
          <w:pgMar w:top="1580" w:right="1020" w:bottom="1300" w:left="1020" w:header="0" w:footer="1102" w:gutter="0"/>
          <w:pgNumType w:fmt="numberInDash"/>
          <w:cols w:space="720" w:num="1"/>
        </w:sectPr>
      </w:pPr>
    </w:p>
    <w:p>
      <w:pPr>
        <w:pStyle w:val="4"/>
        <w:spacing w:before="10"/>
        <w:rPr>
          <w:rFonts w:ascii="Times New Roman"/>
          <w:sz w:val="15"/>
        </w:rPr>
      </w:pPr>
    </w:p>
    <w:p>
      <w:pPr>
        <w:pStyle w:val="13"/>
        <w:numPr>
          <w:ilvl w:val="0"/>
          <w:numId w:val="6"/>
        </w:numPr>
        <w:tabs>
          <w:tab w:val="left" w:pos="1488"/>
        </w:tabs>
        <w:spacing w:before="68" w:after="0" w:line="350" w:lineRule="auto"/>
        <w:ind w:left="511" w:right="508" w:firstLine="600"/>
        <w:jc w:val="left"/>
        <w:rPr>
          <w:rFonts w:ascii="Times New Roman" w:eastAsia="Times New Roman"/>
          <w:sz w:val="30"/>
        </w:rPr>
      </w:pPr>
      <w:r>
        <w:rPr>
          <w:spacing w:val="-1"/>
          <w:sz w:val="30"/>
        </w:rPr>
        <w:t>期末应付款占支出性合同总额比例：期末应付款余额</w:t>
      </w:r>
      <w:r>
        <w:rPr>
          <w:rFonts w:ascii="Times New Roman" w:eastAsia="Times New Roman"/>
          <w:sz w:val="30"/>
        </w:rPr>
        <w:t>/</w:t>
      </w:r>
      <w:r>
        <w:rPr>
          <w:spacing w:val="-5"/>
          <w:sz w:val="30"/>
        </w:rPr>
        <w:t>当年应</w:t>
      </w:r>
      <w:r>
        <w:rPr>
          <w:sz w:val="30"/>
        </w:rPr>
        <w:t>当履行的支出性合同总额</w:t>
      </w:r>
      <w:r>
        <w:rPr>
          <w:rFonts w:ascii="Times New Roman" w:eastAsia="Times New Roman"/>
          <w:sz w:val="30"/>
        </w:rPr>
        <w:t>*100%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0" w:after="0" w:line="383" w:lineRule="exact"/>
        <w:ind w:left="1487" w:right="0" w:hanging="377"/>
        <w:jc w:val="left"/>
        <w:rPr>
          <w:rFonts w:ascii="Times New Roman" w:eastAsia="Times New Roman"/>
          <w:sz w:val="30"/>
        </w:rPr>
      </w:pPr>
      <w:r>
        <w:rPr>
          <w:sz w:val="30"/>
        </w:rPr>
        <w:t>合同撤销率：（合同撤销份数</w:t>
      </w:r>
      <w:r>
        <w:rPr>
          <w:rFonts w:ascii="Times New Roman" w:eastAsia="Times New Roman"/>
          <w:sz w:val="30"/>
        </w:rPr>
        <w:t>/</w:t>
      </w:r>
      <w:r>
        <w:rPr>
          <w:sz w:val="30"/>
        </w:rPr>
        <w:t>合同总份数</w:t>
      </w:r>
      <w:r>
        <w:rPr>
          <w:rFonts w:ascii="Times New Roman" w:eastAsia="Times New Roman"/>
          <w:sz w:val="30"/>
        </w:rPr>
        <w:t>+</w:t>
      </w:r>
      <w:r>
        <w:rPr>
          <w:sz w:val="30"/>
        </w:rPr>
        <w:t>合同撤销总金额</w:t>
      </w:r>
      <w:r>
        <w:rPr>
          <w:rFonts w:ascii="Times New Roman" w:eastAsia="Times New Roman"/>
          <w:sz w:val="30"/>
        </w:rPr>
        <w:t>/</w:t>
      </w:r>
    </w:p>
    <w:p>
      <w:pPr>
        <w:spacing w:before="174"/>
        <w:ind w:left="511" w:right="0" w:firstLine="0"/>
        <w:jc w:val="left"/>
        <w:rPr>
          <w:rFonts w:ascii="Times New Roman" w:eastAsia="Times New Roman"/>
          <w:sz w:val="30"/>
        </w:rPr>
      </w:pPr>
      <w:r>
        <w:rPr>
          <w:sz w:val="30"/>
        </w:rPr>
        <w:t>合同总金额）</w:t>
      </w:r>
      <w:r>
        <w:rPr>
          <w:rFonts w:ascii="Times New Roman" w:eastAsia="Times New Roman"/>
          <w:sz w:val="30"/>
        </w:rPr>
        <w:t>/2 *100%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178" w:after="0" w:line="240" w:lineRule="auto"/>
        <w:ind w:left="1487" w:right="0" w:hanging="377"/>
        <w:jc w:val="left"/>
        <w:rPr>
          <w:rFonts w:ascii="Times New Roman" w:eastAsia="Times New Roman"/>
          <w:sz w:val="30"/>
        </w:rPr>
      </w:pPr>
      <w:r>
        <w:rPr>
          <w:sz w:val="30"/>
        </w:rPr>
        <w:t>合同解除率：（合同解除份数</w:t>
      </w:r>
      <w:r>
        <w:rPr>
          <w:rFonts w:ascii="Times New Roman" w:eastAsia="Times New Roman"/>
          <w:sz w:val="30"/>
        </w:rPr>
        <w:t>/</w:t>
      </w:r>
      <w:r>
        <w:rPr>
          <w:sz w:val="30"/>
        </w:rPr>
        <w:t>合同总份数</w:t>
      </w:r>
      <w:r>
        <w:rPr>
          <w:rFonts w:ascii="Times New Roman" w:eastAsia="Times New Roman"/>
          <w:sz w:val="30"/>
        </w:rPr>
        <w:t>+</w:t>
      </w:r>
      <w:r>
        <w:rPr>
          <w:sz w:val="30"/>
        </w:rPr>
        <w:t>合同解除总金额</w:t>
      </w:r>
      <w:r>
        <w:rPr>
          <w:rFonts w:ascii="Times New Roman" w:eastAsia="Times New Roman"/>
          <w:sz w:val="30"/>
        </w:rPr>
        <w:t>/</w:t>
      </w:r>
    </w:p>
    <w:p>
      <w:pPr>
        <w:spacing w:before="174"/>
        <w:ind w:left="511" w:right="0" w:firstLine="0"/>
        <w:jc w:val="left"/>
        <w:rPr>
          <w:rFonts w:ascii="Times New Roman" w:eastAsia="Times New Roman"/>
          <w:sz w:val="30"/>
        </w:rPr>
      </w:pPr>
      <w:r>
        <w:rPr>
          <w:sz w:val="30"/>
        </w:rPr>
        <w:t>合同总金额）</w:t>
      </w:r>
      <w:r>
        <w:rPr>
          <w:rFonts w:ascii="Times New Roman" w:eastAsia="Times New Roman"/>
          <w:sz w:val="30"/>
        </w:rPr>
        <w:t>/2 *100%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175" w:after="0" w:line="240" w:lineRule="auto"/>
        <w:ind w:left="1487" w:right="0" w:hanging="377"/>
        <w:jc w:val="left"/>
        <w:rPr>
          <w:rFonts w:ascii="Times New Roman" w:eastAsia="Times New Roman"/>
          <w:sz w:val="30"/>
        </w:rPr>
      </w:pPr>
      <w:r>
        <w:rPr>
          <w:sz w:val="30"/>
        </w:rPr>
        <w:t>合同变更率：（合同变更份数</w:t>
      </w:r>
      <w:r>
        <w:rPr>
          <w:rFonts w:ascii="Times New Roman" w:eastAsia="Times New Roman"/>
          <w:sz w:val="30"/>
        </w:rPr>
        <w:t>/</w:t>
      </w:r>
      <w:r>
        <w:rPr>
          <w:sz w:val="30"/>
        </w:rPr>
        <w:t>合同总份数</w:t>
      </w:r>
      <w:r>
        <w:rPr>
          <w:rFonts w:ascii="Times New Roman" w:eastAsia="Times New Roman"/>
          <w:sz w:val="30"/>
        </w:rPr>
        <w:t>+</w:t>
      </w:r>
      <w:r>
        <w:rPr>
          <w:sz w:val="30"/>
        </w:rPr>
        <w:t>合同变更总金额</w:t>
      </w:r>
      <w:r>
        <w:rPr>
          <w:rFonts w:ascii="Times New Roman" w:eastAsia="Times New Roman"/>
          <w:sz w:val="30"/>
        </w:rPr>
        <w:t>/</w:t>
      </w:r>
    </w:p>
    <w:p>
      <w:pPr>
        <w:spacing w:before="178"/>
        <w:ind w:left="511" w:right="0" w:firstLine="0"/>
        <w:jc w:val="left"/>
        <w:rPr>
          <w:rFonts w:ascii="Times New Roman" w:eastAsia="Times New Roman"/>
          <w:sz w:val="30"/>
        </w:rPr>
      </w:pPr>
      <w:r>
        <w:rPr>
          <w:sz w:val="30"/>
        </w:rPr>
        <w:t>合同总金额）</w:t>
      </w:r>
      <w:r>
        <w:rPr>
          <w:rFonts w:ascii="Times New Roman" w:eastAsia="Times New Roman"/>
          <w:sz w:val="30"/>
        </w:rPr>
        <w:t>/2 *100%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174" w:after="0" w:line="350" w:lineRule="auto"/>
        <w:ind w:left="511" w:right="506" w:firstLine="600"/>
        <w:jc w:val="both"/>
        <w:rPr>
          <w:sz w:val="30"/>
        </w:rPr>
      </w:pPr>
      <w:r>
        <w:rPr>
          <w:spacing w:val="-2"/>
          <w:sz w:val="30"/>
        </w:rPr>
        <w:t>到期未履行合同的比率：〔实际到期未履行的合同总份数</w:t>
      </w:r>
      <w:r>
        <w:rPr>
          <w:rFonts w:ascii="Times New Roman" w:eastAsia="Times New Roman"/>
          <w:sz w:val="30"/>
        </w:rPr>
        <w:t>/</w:t>
      </w:r>
      <w:r>
        <w:rPr>
          <w:spacing w:val="-14"/>
          <w:sz w:val="30"/>
        </w:rPr>
        <w:t>当</w:t>
      </w:r>
      <w:r>
        <w:rPr>
          <w:spacing w:val="4"/>
          <w:sz w:val="30"/>
        </w:rPr>
        <w:t>年应当履行合同总份数</w:t>
      </w:r>
      <w:r>
        <w:rPr>
          <w:rFonts w:ascii="Times New Roman" w:eastAsia="Times New Roman"/>
          <w:spacing w:val="8"/>
          <w:sz w:val="30"/>
        </w:rPr>
        <w:t>+</w:t>
      </w:r>
      <w:r>
        <w:rPr>
          <w:spacing w:val="4"/>
          <w:sz w:val="30"/>
        </w:rPr>
        <w:t>实际到期未履行的合同总金额</w:t>
      </w:r>
      <w:r>
        <w:rPr>
          <w:rFonts w:ascii="Times New Roman" w:eastAsia="Times New Roman"/>
          <w:spacing w:val="5"/>
          <w:sz w:val="30"/>
        </w:rPr>
        <w:t>/</w:t>
      </w:r>
      <w:r>
        <w:rPr>
          <w:spacing w:val="4"/>
          <w:sz w:val="30"/>
        </w:rPr>
        <w:t>当年应当履行合同总金额〕</w:t>
      </w:r>
      <w:r>
        <w:rPr>
          <w:rFonts w:ascii="Times New Roman" w:eastAsia="Times New Roman"/>
          <w:spacing w:val="4"/>
          <w:sz w:val="30"/>
        </w:rPr>
        <w:t>/2</w:t>
      </w:r>
      <w:r>
        <w:rPr>
          <w:rFonts w:ascii="Times New Roman" w:eastAsia="Times New Roman"/>
          <w:spacing w:val="-1"/>
          <w:sz w:val="30"/>
        </w:rPr>
        <w:t xml:space="preserve"> </w:t>
      </w:r>
      <w:r>
        <w:rPr>
          <w:rFonts w:ascii="Times New Roman" w:eastAsia="Times New Roman"/>
          <w:sz w:val="30"/>
        </w:rPr>
        <w:t>*100%</w:t>
      </w:r>
      <w:r>
        <w:rPr>
          <w:sz w:val="30"/>
        </w:rPr>
        <w:t>。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0" w:after="0" w:line="348" w:lineRule="auto"/>
        <w:ind w:left="511" w:right="508" w:firstLine="600"/>
        <w:jc w:val="both"/>
        <w:rPr>
          <w:rFonts w:ascii="Times New Roman" w:eastAsia="Times New Roman"/>
          <w:sz w:val="30"/>
        </w:rPr>
      </w:pPr>
      <w:r>
        <w:rPr>
          <w:spacing w:val="-2"/>
          <w:sz w:val="30"/>
        </w:rPr>
        <w:t>本方违约合同比率：〔本方违约合同总份数</w:t>
      </w:r>
      <w:r>
        <w:rPr>
          <w:rFonts w:ascii="Times New Roman" w:eastAsia="Times New Roman"/>
          <w:sz w:val="30"/>
        </w:rPr>
        <w:t>/</w:t>
      </w:r>
      <w:r>
        <w:rPr>
          <w:spacing w:val="-2"/>
          <w:sz w:val="30"/>
        </w:rPr>
        <w:t>当年应当履行合</w:t>
      </w:r>
      <w:r>
        <w:rPr>
          <w:spacing w:val="31"/>
          <w:sz w:val="30"/>
        </w:rPr>
        <w:t>同总份数</w:t>
      </w:r>
      <w:r>
        <w:rPr>
          <w:rFonts w:ascii="Times New Roman" w:eastAsia="Times New Roman"/>
          <w:spacing w:val="-23"/>
          <w:sz w:val="30"/>
        </w:rPr>
        <w:t xml:space="preserve">+ </w:t>
      </w:r>
      <w:r>
        <w:rPr>
          <w:spacing w:val="31"/>
          <w:sz w:val="30"/>
        </w:rPr>
        <w:t>本方违约合同总金额</w:t>
      </w:r>
      <w:r>
        <w:rPr>
          <w:rFonts w:ascii="Times New Roman" w:eastAsia="Times New Roman"/>
          <w:sz w:val="30"/>
        </w:rPr>
        <w:t>/</w:t>
      </w:r>
      <w:r>
        <w:rPr>
          <w:rFonts w:ascii="Times New Roman" w:eastAsia="Times New Roman"/>
          <w:spacing w:val="-44"/>
          <w:sz w:val="30"/>
        </w:rPr>
        <w:t xml:space="preserve"> </w:t>
      </w:r>
      <w:r>
        <w:rPr>
          <w:spacing w:val="31"/>
          <w:sz w:val="30"/>
        </w:rPr>
        <w:t>当年应当履行合同总金额〕</w:t>
      </w:r>
      <w:r>
        <w:rPr>
          <w:rFonts w:ascii="Times New Roman" w:eastAsia="Times New Roman"/>
          <w:sz w:val="30"/>
        </w:rPr>
        <w:t>/2</w:t>
      </w:r>
    </w:p>
    <w:p>
      <w:pPr>
        <w:spacing w:before="3"/>
        <w:ind w:left="511" w:right="0" w:firstLine="0"/>
        <w:jc w:val="left"/>
        <w:rPr>
          <w:sz w:val="30"/>
        </w:rPr>
      </w:pPr>
      <w:r>
        <w:rPr>
          <w:rFonts w:ascii="Times New Roman" w:eastAsia="Times New Roman"/>
          <w:sz w:val="30"/>
        </w:rPr>
        <w:t>*100%</w:t>
      </w:r>
      <w:r>
        <w:rPr>
          <w:sz w:val="30"/>
        </w:rPr>
        <w:t>。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175" w:after="0" w:line="348" w:lineRule="auto"/>
        <w:ind w:left="511" w:right="508" w:firstLine="600"/>
        <w:jc w:val="both"/>
        <w:rPr>
          <w:rFonts w:ascii="Times New Roman" w:eastAsia="Times New Roman"/>
          <w:sz w:val="30"/>
        </w:rPr>
      </w:pPr>
      <w:r>
        <w:rPr>
          <w:spacing w:val="-2"/>
          <w:sz w:val="30"/>
        </w:rPr>
        <w:t>对方违约合同比率：〔对方违约合同总份数</w:t>
      </w:r>
      <w:r>
        <w:rPr>
          <w:rFonts w:ascii="Times New Roman" w:eastAsia="Times New Roman"/>
          <w:sz w:val="30"/>
        </w:rPr>
        <w:t>/</w:t>
      </w:r>
      <w:r>
        <w:rPr>
          <w:spacing w:val="-2"/>
          <w:sz w:val="30"/>
        </w:rPr>
        <w:t>当年应当履行合</w:t>
      </w:r>
      <w:r>
        <w:rPr>
          <w:spacing w:val="31"/>
          <w:sz w:val="30"/>
        </w:rPr>
        <w:t>同总份数</w:t>
      </w:r>
      <w:r>
        <w:rPr>
          <w:rFonts w:ascii="Times New Roman" w:eastAsia="Times New Roman"/>
          <w:spacing w:val="-23"/>
          <w:sz w:val="30"/>
        </w:rPr>
        <w:t xml:space="preserve">+ </w:t>
      </w:r>
      <w:r>
        <w:rPr>
          <w:spacing w:val="31"/>
          <w:sz w:val="30"/>
        </w:rPr>
        <w:t>对方违约合同总金额</w:t>
      </w:r>
      <w:r>
        <w:rPr>
          <w:rFonts w:ascii="Times New Roman" w:eastAsia="Times New Roman"/>
          <w:sz w:val="30"/>
        </w:rPr>
        <w:t>/</w:t>
      </w:r>
      <w:r>
        <w:rPr>
          <w:rFonts w:ascii="Times New Roman" w:eastAsia="Times New Roman"/>
          <w:spacing w:val="-44"/>
          <w:sz w:val="30"/>
        </w:rPr>
        <w:t xml:space="preserve"> </w:t>
      </w:r>
      <w:r>
        <w:rPr>
          <w:spacing w:val="31"/>
          <w:sz w:val="30"/>
        </w:rPr>
        <w:t>当年应当履行合同总金额〕</w:t>
      </w:r>
      <w:r>
        <w:rPr>
          <w:rFonts w:ascii="Times New Roman" w:eastAsia="Times New Roman"/>
          <w:sz w:val="30"/>
        </w:rPr>
        <w:t>/2</w:t>
      </w:r>
    </w:p>
    <w:p>
      <w:pPr>
        <w:spacing w:before="6"/>
        <w:ind w:left="511" w:right="0" w:firstLine="0"/>
        <w:jc w:val="left"/>
        <w:rPr>
          <w:sz w:val="30"/>
        </w:rPr>
      </w:pPr>
      <w:r>
        <w:rPr>
          <w:rFonts w:ascii="Times New Roman" w:eastAsia="Times New Roman"/>
          <w:sz w:val="30"/>
        </w:rPr>
        <w:t>*100%</w:t>
      </w:r>
      <w:r>
        <w:rPr>
          <w:sz w:val="30"/>
        </w:rPr>
        <w:t>。</w:t>
      </w:r>
    </w:p>
    <w:p>
      <w:pPr>
        <w:pStyle w:val="13"/>
        <w:numPr>
          <w:ilvl w:val="0"/>
          <w:numId w:val="6"/>
        </w:numPr>
        <w:tabs>
          <w:tab w:val="left" w:pos="1488"/>
        </w:tabs>
        <w:spacing w:before="175" w:after="0" w:line="350" w:lineRule="auto"/>
        <w:ind w:left="511" w:right="508" w:firstLine="600"/>
        <w:jc w:val="both"/>
        <w:rPr>
          <w:sz w:val="30"/>
        </w:rPr>
      </w:pPr>
      <w:r>
        <w:rPr>
          <w:sz w:val="30"/>
        </w:rPr>
        <w:t>因不可抗力未履行合同比率：〔因不可抗力未履行的合同总</w:t>
      </w:r>
      <w:r>
        <w:rPr>
          <w:spacing w:val="2"/>
          <w:sz w:val="30"/>
        </w:rPr>
        <w:t>份数</w:t>
      </w:r>
      <w:r>
        <w:rPr>
          <w:rFonts w:ascii="Times New Roman" w:eastAsia="Times New Roman"/>
          <w:spacing w:val="3"/>
          <w:sz w:val="30"/>
        </w:rPr>
        <w:t>/</w:t>
      </w:r>
      <w:r>
        <w:rPr>
          <w:sz w:val="30"/>
        </w:rPr>
        <w:t>当年应当履行合同总份数</w:t>
      </w:r>
      <w:r>
        <w:rPr>
          <w:rFonts w:ascii="Times New Roman" w:eastAsia="Times New Roman"/>
          <w:spacing w:val="3"/>
          <w:sz w:val="30"/>
        </w:rPr>
        <w:t>+</w:t>
      </w:r>
      <w:r>
        <w:rPr>
          <w:sz w:val="30"/>
        </w:rPr>
        <w:t>因不可抗力未履行的合同总金额</w:t>
      </w:r>
      <w:r>
        <w:rPr>
          <w:rFonts w:ascii="Times New Roman" w:eastAsia="Times New Roman"/>
          <w:spacing w:val="3"/>
          <w:sz w:val="30"/>
        </w:rPr>
        <w:t>/</w:t>
      </w:r>
      <w:r>
        <w:rPr>
          <w:sz w:val="30"/>
        </w:rPr>
        <w:t>当年应当履行合同总金额〕</w:t>
      </w:r>
      <w:r>
        <w:rPr>
          <w:rFonts w:ascii="Times New Roman" w:eastAsia="Times New Roman"/>
          <w:sz w:val="30"/>
        </w:rPr>
        <w:t>/2</w:t>
      </w:r>
      <w:r>
        <w:rPr>
          <w:rFonts w:ascii="Times New Roman" w:eastAsia="Times New Roman"/>
          <w:spacing w:val="-1"/>
          <w:sz w:val="30"/>
        </w:rPr>
        <w:t xml:space="preserve"> </w:t>
      </w:r>
      <w:r>
        <w:rPr>
          <w:rFonts w:ascii="Times New Roman" w:eastAsia="Times New Roman"/>
          <w:sz w:val="30"/>
        </w:rPr>
        <w:t>*100%</w:t>
      </w:r>
      <w:r>
        <w:rPr>
          <w:sz w:val="30"/>
        </w:rPr>
        <w:t>。</w:t>
      </w:r>
    </w:p>
    <w:p>
      <w:pPr>
        <w:pStyle w:val="13"/>
        <w:numPr>
          <w:ilvl w:val="0"/>
          <w:numId w:val="6"/>
        </w:numPr>
        <w:tabs>
          <w:tab w:val="left" w:pos="1491"/>
        </w:tabs>
        <w:spacing w:before="0" w:after="0" w:line="348" w:lineRule="auto"/>
        <w:ind w:left="511" w:right="508" w:firstLine="600"/>
        <w:jc w:val="both"/>
        <w:rPr>
          <w:rFonts w:ascii="Times New Roman" w:eastAsia="Times New Roman"/>
          <w:sz w:val="30"/>
        </w:rPr>
      </w:pPr>
      <w:r>
        <w:rPr>
          <w:spacing w:val="2"/>
          <w:sz w:val="30"/>
        </w:rPr>
        <w:t>合同争议率：</w:t>
      </w:r>
      <w:r>
        <w:rPr>
          <w:spacing w:val="4"/>
          <w:sz w:val="30"/>
        </w:rPr>
        <w:t>（</w:t>
      </w:r>
      <w:r>
        <w:rPr>
          <w:spacing w:val="1"/>
          <w:sz w:val="30"/>
        </w:rPr>
        <w:t>本期合同争议份数</w:t>
      </w:r>
      <w:r>
        <w:rPr>
          <w:rFonts w:ascii="Times New Roman" w:eastAsia="Times New Roman"/>
          <w:spacing w:val="5"/>
          <w:sz w:val="30"/>
        </w:rPr>
        <w:t>/</w:t>
      </w:r>
      <w:r>
        <w:rPr>
          <w:spacing w:val="1"/>
          <w:sz w:val="30"/>
        </w:rPr>
        <w:t>合同总份数</w:t>
      </w:r>
      <w:r>
        <w:rPr>
          <w:rFonts w:ascii="Times New Roman" w:eastAsia="Times New Roman"/>
          <w:spacing w:val="6"/>
          <w:sz w:val="30"/>
        </w:rPr>
        <w:t>+</w:t>
      </w:r>
      <w:r>
        <w:rPr>
          <w:spacing w:val="1"/>
          <w:sz w:val="30"/>
        </w:rPr>
        <w:t>本期合同争议金额</w:t>
      </w:r>
      <w:r>
        <w:rPr>
          <w:rFonts w:ascii="Times New Roman" w:eastAsia="Times New Roman"/>
          <w:spacing w:val="1"/>
          <w:sz w:val="30"/>
        </w:rPr>
        <w:t>/</w:t>
      </w:r>
      <w:r>
        <w:rPr>
          <w:spacing w:val="1"/>
          <w:sz w:val="30"/>
        </w:rPr>
        <w:t>合同总金额）</w:t>
      </w:r>
      <w:r>
        <w:rPr>
          <w:rFonts w:ascii="Times New Roman" w:eastAsia="Times New Roman"/>
          <w:spacing w:val="1"/>
          <w:sz w:val="30"/>
        </w:rPr>
        <w:t>/2</w:t>
      </w:r>
      <w:r>
        <w:rPr>
          <w:rFonts w:ascii="Times New Roman" w:eastAsia="Times New Roman"/>
          <w:spacing w:val="2"/>
          <w:sz w:val="30"/>
        </w:rPr>
        <w:t xml:space="preserve"> </w:t>
      </w:r>
      <w:r>
        <w:rPr>
          <w:rFonts w:ascii="Times New Roman" w:eastAsia="Times New Roman"/>
          <w:sz w:val="30"/>
        </w:rPr>
        <w:t>*100%</w:t>
      </w:r>
    </w:p>
    <w:p>
      <w:pPr>
        <w:pStyle w:val="13"/>
        <w:numPr>
          <w:ilvl w:val="0"/>
          <w:numId w:val="6"/>
        </w:numPr>
        <w:tabs>
          <w:tab w:val="left" w:pos="1491"/>
        </w:tabs>
        <w:spacing w:before="2" w:after="0" w:line="240" w:lineRule="auto"/>
        <w:ind w:left="1490" w:right="0" w:hanging="380"/>
        <w:jc w:val="left"/>
        <w:rPr>
          <w:rFonts w:ascii="Times New Roman" w:eastAsia="Times New Roman"/>
          <w:sz w:val="30"/>
        </w:rPr>
      </w:pPr>
      <w:r>
        <w:rPr>
          <w:spacing w:val="2"/>
          <w:sz w:val="30"/>
        </w:rPr>
        <w:t>合同争议解决率：</w:t>
      </w:r>
      <w:r>
        <w:rPr>
          <w:spacing w:val="3"/>
          <w:sz w:val="30"/>
        </w:rPr>
        <w:t>（本期解决争议份数</w:t>
      </w:r>
      <w:r>
        <w:rPr>
          <w:rFonts w:ascii="Times New Roman" w:eastAsia="Times New Roman"/>
          <w:spacing w:val="3"/>
          <w:sz w:val="30"/>
        </w:rPr>
        <w:t>/</w:t>
      </w:r>
      <w:r>
        <w:rPr>
          <w:spacing w:val="1"/>
          <w:sz w:val="30"/>
        </w:rPr>
        <w:t>合同争议累计份数</w:t>
      </w:r>
      <w:r>
        <w:rPr>
          <w:rFonts w:ascii="Times New Roman" w:eastAsia="Times New Roman"/>
          <w:sz w:val="30"/>
        </w:rPr>
        <w:t>+</w:t>
      </w:r>
    </w:p>
    <w:p>
      <w:pPr>
        <w:spacing w:before="175"/>
        <w:ind w:left="511" w:right="0" w:firstLine="0"/>
        <w:jc w:val="left"/>
        <w:rPr>
          <w:sz w:val="30"/>
        </w:rPr>
        <w:sectPr>
          <w:pgSz w:w="11910" w:h="16840"/>
          <w:pgMar w:top="1580" w:right="1020" w:bottom="1300" w:left="1020" w:header="0" w:footer="1102" w:gutter="0"/>
          <w:pgNumType w:fmt="numberInDash"/>
          <w:cols w:space="720" w:num="1"/>
        </w:sectPr>
      </w:pPr>
      <w:r>
        <w:rPr>
          <w:sz w:val="30"/>
        </w:rPr>
        <w:t>本期解决争议金额</w:t>
      </w:r>
      <w:r>
        <w:rPr>
          <w:rFonts w:ascii="Times New Roman" w:eastAsia="Times New Roman"/>
          <w:sz w:val="30"/>
        </w:rPr>
        <w:t>/</w:t>
      </w:r>
      <w:r>
        <w:rPr>
          <w:sz w:val="30"/>
        </w:rPr>
        <w:t>合同争议累计金额）</w:t>
      </w:r>
      <w:r>
        <w:rPr>
          <w:rFonts w:ascii="Times New Roman" w:eastAsia="Times New Roman"/>
          <w:sz w:val="30"/>
        </w:rPr>
        <w:t>/2 *100%</w:t>
      </w:r>
      <w:r>
        <w:rPr>
          <w:sz w:val="30"/>
        </w:rPr>
        <w:t>。</w:t>
      </w:r>
    </w:p>
    <w:p>
      <w:pPr>
        <w:tabs>
          <w:tab w:val="left" w:pos="5870"/>
        </w:tabs>
        <w:spacing w:before="190"/>
        <w:ind w:right="0"/>
        <w:jc w:val="left"/>
        <w:rPr>
          <w:rFonts w:hint="eastAsia" w:ascii="仿宋_GB2312" w:hAnsi="仿宋_GB2312" w:eastAsia="仿宋_GB2312" w:cs="仿宋_GB2312"/>
          <w:sz w:val="22"/>
          <w:szCs w:val="22"/>
          <w:lang w:val="zh-CN" w:eastAsia="zh-CN" w:bidi="zh-CN"/>
        </w:rPr>
      </w:pPr>
      <w:bookmarkStart w:id="4" w:name="_GoBack"/>
      <w:bookmarkEnd w:id="4"/>
    </w:p>
    <w:sectPr>
      <w:footerReference r:id="rId21" w:type="default"/>
      <w:footerReference r:id="rId22" w:type="even"/>
      <w:pgSz w:w="11910" w:h="16840"/>
      <w:pgMar w:top="2098" w:right="1474" w:bottom="1984" w:left="1587" w:header="850" w:footer="85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9852660</wp:posOffset>
              </wp:positionV>
              <wp:extent cx="560070" cy="229235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5.55pt;margin-top:775.8pt;height:18.05pt;width:44.1pt;mso-position-horizontal-relative:page;mso-position-vertical-relative:page;z-index:-251652096;mso-width-relative:page;mso-height-relative:page;" filled="f" stroked="f" coordsize="21600,21600" o:gfxdata="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syBhdsAAAANAQAADwAAAAAAAAABACAAAAAiAAAAZHJzL2Rvd25yZXYueG1sUEsB&#10;AhQAFAAAAAgAh07iQLcdF5u5AQAAcg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9852660</wp:posOffset>
              </wp:positionV>
              <wp:extent cx="560070" cy="229235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5.55pt;margin-top:775.8pt;height:18.05pt;width:44.1pt;mso-position-horizontal-relative:page;mso-position-vertical-relative:page;z-index:-251653120;mso-width-relative:page;mso-height-relative:page;" filled="f" stroked="f" coordsize="21600,21600" o:gfxdata="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syBhdsAAAANAQAADwAAAAAAAAABACAAAAAiAAAAZHJzL2Rvd25yZXYueG1sUEsB&#10;AhQAFAAAAAgAh07iQBrfy3S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336" w:hanging="2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zh-CN" w:eastAsia="zh-CN" w:bidi="zh-CN"/>
      </w:rPr>
    </w:lvl>
    <w:lvl w:ilvl="1" w:tentative="0">
      <w:start w:val="2"/>
      <w:numFmt w:val="decimal"/>
      <w:lvlText w:val="（%2）"/>
      <w:lvlJc w:val="left"/>
      <w:pPr>
        <w:ind w:left="3360" w:hanging="750"/>
        <w:jc w:val="left"/>
      </w:pPr>
      <w:rPr>
        <w:rFonts w:hint="default" w:ascii="仿宋_GB2312" w:hAnsi="仿宋_GB2312" w:eastAsia="仿宋_GB2312" w:cs="仿宋_GB2312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82" w:hanging="7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05" w:hanging="7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528" w:hanging="7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251" w:hanging="7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74" w:hanging="7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97" w:hanging="7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9" w:hanging="750"/>
      </w:pPr>
      <w:rPr>
        <w:rFonts w:hint="default"/>
        <w:lang w:val="zh-CN" w:eastAsia="zh-CN" w:bidi="zh-CN"/>
      </w:rPr>
    </w:lvl>
  </w:abstractNum>
  <w:abstractNum w:abstractNumId="1">
    <w:nsid w:val="CA7EAFDB"/>
    <w:multiLevelType w:val="singleLevel"/>
    <w:tmpl w:val="CA7EAFDB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11" w:hanging="2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4" w:hanging="22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9" w:hanging="22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23" w:hanging="22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58" w:hanging="22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92" w:hanging="22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7" w:hanging="22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61" w:hanging="22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6" w:hanging="226"/>
      </w:pPr>
      <w:rPr>
        <w:rFonts w:hint="default"/>
        <w:lang w:val="zh-CN" w:eastAsia="zh-CN" w:bidi="zh-CN"/>
      </w:rPr>
    </w:lvl>
  </w:abstractNum>
  <w:abstractNum w:abstractNumId="3">
    <w:nsid w:val="0C5CE306"/>
    <w:multiLevelType w:val="singleLevel"/>
    <w:tmpl w:val="0C5CE306"/>
    <w:lvl w:ilvl="0" w:tentative="0">
      <w:start w:val="4"/>
      <w:numFmt w:val="decimal"/>
      <w:suff w:val="space"/>
      <w:lvlText w:val="%1."/>
      <w:lvlJc w:val="left"/>
    </w:lvl>
  </w:abstractNum>
  <w:abstractNum w:abstractNumId="4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11" w:hanging="387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4" w:hanging="3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9" w:hanging="3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23" w:hanging="3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58" w:hanging="3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92" w:hanging="3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7" w:hanging="3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61" w:hanging="3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6" w:hanging="387"/>
      </w:pPr>
      <w:rPr>
        <w:rFonts w:hint="default"/>
        <w:lang w:val="zh-CN" w:eastAsia="zh-CN" w:bidi="zh-CN"/>
      </w:rPr>
    </w:lvl>
  </w:abstractNum>
  <w:abstractNum w:abstractNumId="5">
    <w:nsid w:val="72183CF9"/>
    <w:multiLevelType w:val="multilevel"/>
    <w:tmpl w:val="72183CF9"/>
    <w:lvl w:ilvl="0" w:tentative="0">
      <w:start w:val="5"/>
      <w:numFmt w:val="decimal"/>
      <w:lvlText w:val="%1."/>
      <w:lvlJc w:val="left"/>
      <w:pPr>
        <w:ind w:left="511" w:hanging="2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4" w:hanging="22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9" w:hanging="22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23" w:hanging="22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58" w:hanging="22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92" w:hanging="22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7" w:hanging="22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61" w:hanging="22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6" w:hanging="22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mZhMGY4NTBjYzcwNTA4MzNmMjFhOTBhMjM5YjEifQ=="/>
    <w:docVar w:name="KSO_WPS_MARK_KEY" w:val="c2d08cb9-36ad-4526-8d5a-af1ec9ccf2a8"/>
  </w:docVars>
  <w:rsids>
    <w:rsidRoot w:val="00000000"/>
    <w:rsid w:val="00294959"/>
    <w:rsid w:val="01141517"/>
    <w:rsid w:val="037B196F"/>
    <w:rsid w:val="04B36EE7"/>
    <w:rsid w:val="05107E95"/>
    <w:rsid w:val="05F45A09"/>
    <w:rsid w:val="064E5119"/>
    <w:rsid w:val="08065580"/>
    <w:rsid w:val="09AD03A9"/>
    <w:rsid w:val="0A432ABB"/>
    <w:rsid w:val="0C85560D"/>
    <w:rsid w:val="0C880C59"/>
    <w:rsid w:val="0D2C18CF"/>
    <w:rsid w:val="0DB22432"/>
    <w:rsid w:val="10E50428"/>
    <w:rsid w:val="112C42A9"/>
    <w:rsid w:val="11335637"/>
    <w:rsid w:val="12A95919"/>
    <w:rsid w:val="146975C2"/>
    <w:rsid w:val="15FF63CA"/>
    <w:rsid w:val="165A3666"/>
    <w:rsid w:val="17607F1E"/>
    <w:rsid w:val="18E15979"/>
    <w:rsid w:val="1B6034CD"/>
    <w:rsid w:val="1BB223DE"/>
    <w:rsid w:val="1C0A3439"/>
    <w:rsid w:val="1CD06430"/>
    <w:rsid w:val="1CF739BD"/>
    <w:rsid w:val="1DEA1774"/>
    <w:rsid w:val="1EBC4DC1"/>
    <w:rsid w:val="21115269"/>
    <w:rsid w:val="23CE11F0"/>
    <w:rsid w:val="23FF75FB"/>
    <w:rsid w:val="256E67E6"/>
    <w:rsid w:val="25B845B7"/>
    <w:rsid w:val="25D074A1"/>
    <w:rsid w:val="28795BCE"/>
    <w:rsid w:val="28A10C81"/>
    <w:rsid w:val="2A7E571E"/>
    <w:rsid w:val="2BDF5274"/>
    <w:rsid w:val="2D861B27"/>
    <w:rsid w:val="2D8D3ECA"/>
    <w:rsid w:val="2DC54A65"/>
    <w:rsid w:val="2DCC49F2"/>
    <w:rsid w:val="2E020414"/>
    <w:rsid w:val="323B2146"/>
    <w:rsid w:val="3264169D"/>
    <w:rsid w:val="34452E08"/>
    <w:rsid w:val="35893C60"/>
    <w:rsid w:val="375515B4"/>
    <w:rsid w:val="38C20BCA"/>
    <w:rsid w:val="39904B26"/>
    <w:rsid w:val="39DE1D35"/>
    <w:rsid w:val="3B194FEF"/>
    <w:rsid w:val="3C0417FB"/>
    <w:rsid w:val="3D6E1622"/>
    <w:rsid w:val="3E7C38CA"/>
    <w:rsid w:val="40E816EB"/>
    <w:rsid w:val="420267DC"/>
    <w:rsid w:val="42FA5706"/>
    <w:rsid w:val="43C2456B"/>
    <w:rsid w:val="463D3FE4"/>
    <w:rsid w:val="481334F1"/>
    <w:rsid w:val="4A7E09CA"/>
    <w:rsid w:val="4CCF19B1"/>
    <w:rsid w:val="4CE72F1C"/>
    <w:rsid w:val="4DBE5CAD"/>
    <w:rsid w:val="4DF844BD"/>
    <w:rsid w:val="4E08517B"/>
    <w:rsid w:val="50A849F3"/>
    <w:rsid w:val="513F7105"/>
    <w:rsid w:val="52483D98"/>
    <w:rsid w:val="56B661C3"/>
    <w:rsid w:val="57FD5624"/>
    <w:rsid w:val="5814296E"/>
    <w:rsid w:val="58823D7B"/>
    <w:rsid w:val="59091DA7"/>
    <w:rsid w:val="595219A0"/>
    <w:rsid w:val="5A6C6A91"/>
    <w:rsid w:val="5AFC01BE"/>
    <w:rsid w:val="5C4557EC"/>
    <w:rsid w:val="5C7F48CC"/>
    <w:rsid w:val="60765F74"/>
    <w:rsid w:val="60E43825"/>
    <w:rsid w:val="612956DC"/>
    <w:rsid w:val="61686204"/>
    <w:rsid w:val="636C7B02"/>
    <w:rsid w:val="64AF5EF8"/>
    <w:rsid w:val="64EA5182"/>
    <w:rsid w:val="65217DBA"/>
    <w:rsid w:val="65C71020"/>
    <w:rsid w:val="660364FC"/>
    <w:rsid w:val="66A355E9"/>
    <w:rsid w:val="66A55805"/>
    <w:rsid w:val="6AA45575"/>
    <w:rsid w:val="6B882FFF"/>
    <w:rsid w:val="6BF12D98"/>
    <w:rsid w:val="6D1159A2"/>
    <w:rsid w:val="6D974B8A"/>
    <w:rsid w:val="6F616041"/>
    <w:rsid w:val="7079330B"/>
    <w:rsid w:val="75A5092B"/>
    <w:rsid w:val="767269DC"/>
    <w:rsid w:val="77AA41E1"/>
    <w:rsid w:val="77E872FF"/>
    <w:rsid w:val="77FA7033"/>
    <w:rsid w:val="7AB20098"/>
    <w:rsid w:val="7ABA6B18"/>
    <w:rsid w:val="7C920181"/>
    <w:rsid w:val="7D125B2F"/>
    <w:rsid w:val="7D9A72EE"/>
    <w:rsid w:val="7DA11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25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unhideWhenUsed/>
    <w:qFormat/>
    <w:uiPriority w:val="99"/>
    <w:pPr>
      <w:ind w:firstLine="420" w:firstLineChars="100"/>
    </w:pPr>
  </w:style>
  <w:style w:type="character" w:styleId="11">
    <w:name w:val="page number"/>
    <w:basedOn w:val="10"/>
    <w:qFormat/>
    <w:uiPriority w:val="0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511" w:firstLine="60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9193</Words>
  <Characters>9579</Characters>
  <TotalTime>7</TotalTime>
  <ScaleCrop>false</ScaleCrop>
  <LinksUpToDate>false</LinksUpToDate>
  <CharactersWithSpaces>9828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2022-06-08T01:23:00Z</dcterms:created>
  <dc:creator>admin</dc:creator>
  <cp:lastModifiedBy>Only</cp:lastModifiedBy>
  <cp:lastPrinted>2024-01-09T09:12:12Z</cp:lastPrinted>
  <dcterms:modified xsi:type="dcterms:W3CDTF">2024-01-09T09:19:07Z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C00F5C8526464DE8AF98F1C0D343C07D_13</vt:lpwstr>
  </property>
</Properties>
</file>