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08895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附件2</w:t>
      </w:r>
    </w:p>
    <w:p w14:paraId="7D8982C7">
      <w:pPr>
        <w:pStyle w:val="2"/>
        <w:jc w:val="center"/>
        <w:rPr>
          <w:rFonts w:hint="eastAsia"/>
          <w:b w:val="0"/>
          <w:bCs w:val="0"/>
          <w:lang w:eastAsia="zh-CN"/>
        </w:rPr>
      </w:pPr>
      <w:bookmarkStart w:id="0" w:name="_GoBack"/>
      <w:r>
        <w:rPr>
          <w:rFonts w:hint="eastAsia"/>
          <w:b w:val="0"/>
          <w:bCs w:val="0"/>
          <w:sz w:val="36"/>
          <w:szCs w:val="36"/>
          <w:lang w:eastAsia="zh-CN"/>
        </w:rPr>
        <w:t>永春县2025年第一批省级预算内投资计划总体绩效目标表</w:t>
      </w:r>
    </w:p>
    <w:bookmarkEnd w:id="0"/>
    <w:tbl>
      <w:tblPr>
        <w:tblStyle w:val="4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98"/>
        <w:gridCol w:w="2435"/>
        <w:gridCol w:w="4605"/>
        <w:gridCol w:w="1905"/>
        <w:gridCol w:w="2295"/>
      </w:tblGrid>
      <w:tr w14:paraId="6833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92" w:type="dxa"/>
            <w:gridSpan w:val="3"/>
            <w:noWrap w:val="0"/>
            <w:vAlign w:val="center"/>
          </w:tcPr>
          <w:p w14:paraId="54E9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510" w:type="dxa"/>
            <w:gridSpan w:val="2"/>
            <w:noWrap w:val="0"/>
            <w:vAlign w:val="center"/>
          </w:tcPr>
          <w:p w14:paraId="1467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2025年第一批省级预算内投资</w:t>
            </w:r>
          </w:p>
        </w:tc>
        <w:tc>
          <w:tcPr>
            <w:tcW w:w="2295" w:type="dxa"/>
            <w:noWrap w:val="0"/>
            <w:vAlign w:val="center"/>
          </w:tcPr>
          <w:p w14:paraId="6F7D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6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92" w:type="dxa"/>
            <w:gridSpan w:val="3"/>
            <w:noWrap w:val="0"/>
            <w:vAlign w:val="center"/>
          </w:tcPr>
          <w:p w14:paraId="0E52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下达地方或单位</w:t>
            </w:r>
          </w:p>
        </w:tc>
        <w:tc>
          <w:tcPr>
            <w:tcW w:w="6510" w:type="dxa"/>
            <w:gridSpan w:val="2"/>
            <w:noWrap w:val="0"/>
            <w:vAlign w:val="center"/>
          </w:tcPr>
          <w:p w14:paraId="6E17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永春县永绿林业发展有限公司</w:t>
            </w:r>
          </w:p>
        </w:tc>
        <w:tc>
          <w:tcPr>
            <w:tcW w:w="2295" w:type="dxa"/>
            <w:noWrap w:val="0"/>
            <w:vAlign w:val="center"/>
          </w:tcPr>
          <w:p w14:paraId="2DCA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4E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92" w:type="dxa"/>
            <w:gridSpan w:val="3"/>
            <w:noWrap w:val="0"/>
            <w:vAlign w:val="center"/>
          </w:tcPr>
          <w:p w14:paraId="36B9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本次下达省级预算内投资</w:t>
            </w:r>
          </w:p>
        </w:tc>
        <w:tc>
          <w:tcPr>
            <w:tcW w:w="6510" w:type="dxa"/>
            <w:gridSpan w:val="2"/>
            <w:noWrap w:val="0"/>
            <w:vAlign w:val="center"/>
          </w:tcPr>
          <w:p w14:paraId="4704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300万元</w:t>
            </w:r>
          </w:p>
        </w:tc>
        <w:tc>
          <w:tcPr>
            <w:tcW w:w="2295" w:type="dxa"/>
            <w:noWrap w:val="0"/>
            <w:vAlign w:val="center"/>
          </w:tcPr>
          <w:p w14:paraId="7846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89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noWrap w:val="0"/>
            <w:vAlign w:val="center"/>
          </w:tcPr>
          <w:p w14:paraId="4F5B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10043" w:type="dxa"/>
            <w:gridSpan w:val="4"/>
            <w:noWrap w:val="0"/>
            <w:vAlign w:val="center"/>
          </w:tcPr>
          <w:p w14:paraId="4276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年度投资计划执行良好，保障建设质量和效益，保证项目如期建成投入使用。</w:t>
            </w:r>
          </w:p>
        </w:tc>
        <w:tc>
          <w:tcPr>
            <w:tcW w:w="2295" w:type="dxa"/>
            <w:noWrap w:val="0"/>
            <w:vAlign w:val="center"/>
          </w:tcPr>
          <w:p w14:paraId="27BD8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B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vMerge w:val="restart"/>
            <w:noWrap w:val="0"/>
            <w:vAlign w:val="top"/>
          </w:tcPr>
          <w:p w14:paraId="603DED35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  <w:p w14:paraId="7DD084F9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  <w:p w14:paraId="03B0D578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  <w:p w14:paraId="064A32BC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98" w:type="dxa"/>
            <w:noWrap w:val="0"/>
            <w:vAlign w:val="center"/>
          </w:tcPr>
          <w:p w14:paraId="0D5C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435" w:type="dxa"/>
            <w:noWrap w:val="0"/>
            <w:vAlign w:val="center"/>
          </w:tcPr>
          <w:p w14:paraId="767B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605" w:type="dxa"/>
            <w:noWrap w:val="0"/>
            <w:vAlign w:val="center"/>
          </w:tcPr>
          <w:p w14:paraId="428B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05" w:type="dxa"/>
            <w:noWrap w:val="0"/>
            <w:vAlign w:val="center"/>
          </w:tcPr>
          <w:p w14:paraId="51C4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295" w:type="dxa"/>
            <w:noWrap w:val="0"/>
            <w:vAlign w:val="center"/>
          </w:tcPr>
          <w:p w14:paraId="5180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完成值</w:t>
            </w:r>
          </w:p>
        </w:tc>
      </w:tr>
      <w:tr w14:paraId="6909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1D6CC6C6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D46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35" w:type="dxa"/>
            <w:noWrap w:val="0"/>
            <w:vAlign w:val="center"/>
          </w:tcPr>
          <w:p w14:paraId="3A5C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4605" w:type="dxa"/>
            <w:noWrap w:val="0"/>
            <w:vAlign w:val="center"/>
          </w:tcPr>
          <w:p w14:paraId="1153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资金总投入控制率</w:t>
            </w:r>
          </w:p>
        </w:tc>
        <w:tc>
          <w:tcPr>
            <w:tcW w:w="1905" w:type="dxa"/>
            <w:noWrap w:val="0"/>
            <w:vAlign w:val="center"/>
          </w:tcPr>
          <w:p w14:paraId="39D9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≤100%</w:t>
            </w:r>
          </w:p>
        </w:tc>
        <w:tc>
          <w:tcPr>
            <w:tcW w:w="2295" w:type="dxa"/>
            <w:noWrap w:val="0"/>
            <w:vAlign w:val="center"/>
          </w:tcPr>
          <w:p w14:paraId="6D2F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85.92%</w:t>
            </w:r>
          </w:p>
        </w:tc>
      </w:tr>
      <w:tr w14:paraId="443C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7813D89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vMerge w:val="restart"/>
            <w:noWrap w:val="0"/>
            <w:vAlign w:val="center"/>
          </w:tcPr>
          <w:p w14:paraId="66E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435" w:type="dxa"/>
            <w:vMerge w:val="restart"/>
            <w:noWrap w:val="0"/>
            <w:vAlign w:val="center"/>
          </w:tcPr>
          <w:p w14:paraId="4082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605" w:type="dxa"/>
            <w:noWrap w:val="0"/>
            <w:vAlign w:val="center"/>
          </w:tcPr>
          <w:p w14:paraId="4F21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支持工程投资项目数量</w:t>
            </w:r>
          </w:p>
        </w:tc>
        <w:tc>
          <w:tcPr>
            <w:tcW w:w="1905" w:type="dxa"/>
            <w:noWrap w:val="0"/>
            <w:vAlign w:val="center"/>
          </w:tcPr>
          <w:p w14:paraId="6DD4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295" w:type="dxa"/>
            <w:noWrap w:val="0"/>
            <w:vAlign w:val="center"/>
          </w:tcPr>
          <w:p w14:paraId="25BB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 w14:paraId="0362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5E761AC0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vMerge w:val="continue"/>
            <w:noWrap w:val="0"/>
            <w:vAlign w:val="top"/>
          </w:tcPr>
          <w:p w14:paraId="314AB07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5" w:type="dxa"/>
            <w:vMerge w:val="continue"/>
            <w:noWrap w:val="0"/>
            <w:vAlign w:val="center"/>
          </w:tcPr>
          <w:p w14:paraId="4D89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605" w:type="dxa"/>
            <w:noWrap w:val="0"/>
            <w:vAlign w:val="center"/>
          </w:tcPr>
          <w:p w14:paraId="11FC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支持前期经费项目数量</w:t>
            </w:r>
          </w:p>
        </w:tc>
        <w:tc>
          <w:tcPr>
            <w:tcW w:w="1905" w:type="dxa"/>
            <w:noWrap w:val="0"/>
            <w:vAlign w:val="center"/>
          </w:tcPr>
          <w:p w14:paraId="4242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  <w:tc>
          <w:tcPr>
            <w:tcW w:w="2295" w:type="dxa"/>
            <w:noWrap w:val="0"/>
            <w:vAlign w:val="center"/>
          </w:tcPr>
          <w:p w14:paraId="3461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</w:tr>
      <w:tr w14:paraId="7A46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35A9B9BC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0495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E8E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605" w:type="dxa"/>
            <w:noWrap w:val="0"/>
            <w:vAlign w:val="center"/>
          </w:tcPr>
          <w:p w14:paraId="5FF66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支持行业高质量发展数量</w:t>
            </w:r>
          </w:p>
        </w:tc>
        <w:tc>
          <w:tcPr>
            <w:tcW w:w="1905" w:type="dxa"/>
            <w:noWrap w:val="0"/>
            <w:vAlign w:val="center"/>
          </w:tcPr>
          <w:p w14:paraId="1B04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  <w:tc>
          <w:tcPr>
            <w:tcW w:w="2295" w:type="dxa"/>
            <w:noWrap w:val="0"/>
            <w:vAlign w:val="center"/>
          </w:tcPr>
          <w:p w14:paraId="49F4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</w:tr>
      <w:tr w14:paraId="6449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57FB7AD7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44E3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F0B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605" w:type="dxa"/>
            <w:noWrap w:val="0"/>
            <w:vAlign w:val="center"/>
          </w:tcPr>
          <w:p w14:paraId="4AD2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投资计划下达时限</w:t>
            </w:r>
          </w:p>
        </w:tc>
        <w:tc>
          <w:tcPr>
            <w:tcW w:w="1905" w:type="dxa"/>
            <w:noWrap w:val="0"/>
            <w:vAlign w:val="center"/>
          </w:tcPr>
          <w:p w14:paraId="50CB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4月17日前</w:t>
            </w:r>
          </w:p>
        </w:tc>
        <w:tc>
          <w:tcPr>
            <w:tcW w:w="2295" w:type="dxa"/>
            <w:noWrap w:val="0"/>
            <w:vAlign w:val="center"/>
          </w:tcPr>
          <w:p w14:paraId="3718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2025年4月15日</w:t>
            </w:r>
          </w:p>
        </w:tc>
      </w:tr>
      <w:tr w14:paraId="64E8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1D4E4FA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vMerge w:val="restart"/>
            <w:noWrap w:val="0"/>
            <w:vAlign w:val="center"/>
          </w:tcPr>
          <w:p w14:paraId="3DCF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435" w:type="dxa"/>
            <w:noWrap w:val="0"/>
            <w:vAlign w:val="center"/>
          </w:tcPr>
          <w:p w14:paraId="43BA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605" w:type="dxa"/>
            <w:noWrap w:val="0"/>
            <w:vAlign w:val="center"/>
          </w:tcPr>
          <w:p w14:paraId="5EDF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引导带动有效投资</w:t>
            </w:r>
          </w:p>
        </w:tc>
        <w:tc>
          <w:tcPr>
            <w:tcW w:w="1905" w:type="dxa"/>
            <w:noWrap w:val="0"/>
            <w:vAlign w:val="center"/>
          </w:tcPr>
          <w:p w14:paraId="7F41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1361万元</w:t>
            </w:r>
          </w:p>
        </w:tc>
        <w:tc>
          <w:tcPr>
            <w:tcW w:w="2295" w:type="dxa"/>
            <w:noWrap w:val="0"/>
            <w:vAlign w:val="center"/>
          </w:tcPr>
          <w:p w14:paraId="029E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1169.362087万元</w:t>
            </w:r>
          </w:p>
        </w:tc>
      </w:tr>
      <w:tr w14:paraId="6681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0C8665C2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7607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050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605" w:type="dxa"/>
            <w:noWrap w:val="0"/>
            <w:vAlign w:val="center"/>
          </w:tcPr>
          <w:p w14:paraId="3CEEF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支持社会事业和公共管理领域项目数量</w:t>
            </w:r>
          </w:p>
        </w:tc>
        <w:tc>
          <w:tcPr>
            <w:tcW w:w="1905" w:type="dxa"/>
            <w:noWrap w:val="0"/>
            <w:vAlign w:val="center"/>
          </w:tcPr>
          <w:p w14:paraId="63A3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  <w:tc>
          <w:tcPr>
            <w:tcW w:w="2295" w:type="dxa"/>
            <w:noWrap w:val="0"/>
            <w:vAlign w:val="center"/>
          </w:tcPr>
          <w:p w14:paraId="2994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0个</w:t>
            </w:r>
          </w:p>
        </w:tc>
      </w:tr>
      <w:tr w14:paraId="1155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2CC6D03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4E1B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315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605" w:type="dxa"/>
            <w:noWrap w:val="0"/>
            <w:vAlign w:val="center"/>
          </w:tcPr>
          <w:p w14:paraId="3919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支持生态环保领域项目数量</w:t>
            </w:r>
          </w:p>
        </w:tc>
        <w:tc>
          <w:tcPr>
            <w:tcW w:w="1905" w:type="dxa"/>
            <w:noWrap w:val="0"/>
            <w:vAlign w:val="center"/>
          </w:tcPr>
          <w:p w14:paraId="243F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295" w:type="dxa"/>
            <w:noWrap w:val="0"/>
            <w:vAlign w:val="center"/>
          </w:tcPr>
          <w:p w14:paraId="01CB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376B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759" w:type="dxa"/>
            <w:vMerge w:val="continue"/>
            <w:noWrap w:val="0"/>
            <w:vAlign w:val="top"/>
          </w:tcPr>
          <w:p w14:paraId="50807D60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11F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35" w:type="dxa"/>
            <w:noWrap w:val="0"/>
            <w:vAlign w:val="center"/>
          </w:tcPr>
          <w:p w14:paraId="1F0C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605" w:type="dxa"/>
            <w:noWrap w:val="0"/>
            <w:vAlign w:val="center"/>
          </w:tcPr>
          <w:p w14:paraId="426F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服务对象满意度目标</w:t>
            </w:r>
          </w:p>
        </w:tc>
        <w:tc>
          <w:tcPr>
            <w:tcW w:w="1905" w:type="dxa"/>
            <w:noWrap w:val="0"/>
            <w:vAlign w:val="center"/>
          </w:tcPr>
          <w:p w14:paraId="7468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  <w:tc>
          <w:tcPr>
            <w:tcW w:w="2295" w:type="dxa"/>
            <w:noWrap w:val="0"/>
            <w:vAlign w:val="center"/>
          </w:tcPr>
          <w:p w14:paraId="531C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</w:tbl>
    <w:p w14:paraId="241B0F68">
      <w:pPr>
        <w:pStyle w:val="2"/>
        <w:rPr>
          <w:rFonts w:hint="eastAsia"/>
          <w:lang w:eastAsia="zh-CN"/>
        </w:rPr>
      </w:pPr>
    </w:p>
    <w:p w14:paraId="32153AB5"/>
    <w:sectPr>
      <w:pgSz w:w="16838" w:h="11906" w:orient="landscape"/>
      <w:pgMar w:top="1304" w:right="1213" w:bottom="1304" w:left="121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91FD0"/>
    <w:rsid w:val="59D9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2025-12-23T06:54:00Z</dcterms:created>
  <dc:creator>Administrator</dc:creator>
  <cp:lastModifiedBy>Administrator</cp:lastModifiedBy>
  <dcterms:modified xsi:type="dcterms:W3CDTF">2025-12-23T06:54:55Z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CE69B1191FBC4BDFB8BDCFD2CA653B4C_11</vt:lpwstr>
  </property>
  <property fmtid="{D5CDD505-2E9C-101B-9397-08002B2CF9AE}" pid="4" name="KSOTemplateDocerSaveRecord">
    <vt:lpwstr>eyJoZGlkIjoiNzQwMDFmMTUzZDA1MGRkMDcyZDc4YzcxNzBmZGEwMWQifQ==</vt:lpwstr>
  </property>
</Properties>
</file>